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04A6200D" w14:textId="3E0202FF" w:rsidR="00E26C07" w:rsidRPr="00913A1A" w:rsidRDefault="001650B1" w:rsidP="00E26C07">
      <w:pPr>
        <w:pStyle w:val="Body"/>
        <w:jc w:val="center"/>
        <w:rPr>
          <w:b/>
          <w:bCs/>
        </w:rPr>
      </w:pPr>
      <w:r w:rsidRPr="00913A1A">
        <w:rPr>
          <w:b/>
          <w:bCs/>
        </w:rPr>
        <w:t>Michigan State Police</w:t>
      </w:r>
    </w:p>
    <w:p w14:paraId="1B723F0C" w14:textId="6E39BBCA" w:rsidR="00392CEC" w:rsidRPr="00913A1A" w:rsidRDefault="001650B1" w:rsidP="00C71976">
      <w:pPr>
        <w:pStyle w:val="Body"/>
        <w:jc w:val="center"/>
        <w:rPr>
          <w:b/>
          <w:bCs/>
        </w:rPr>
      </w:pPr>
      <w:r w:rsidRPr="00913A1A">
        <w:rPr>
          <w:b/>
          <w:bCs/>
        </w:rPr>
        <w:t>Pre-Employment Medical Exams</w:t>
      </w:r>
    </w:p>
    <w:p w14:paraId="08E9750C" w14:textId="6D770E8D" w:rsidR="00392CEC" w:rsidRPr="00C71976" w:rsidRDefault="00392CEC" w:rsidP="00C71976">
      <w:pPr>
        <w:pStyle w:val="Body"/>
        <w:spacing w:after="360"/>
        <w:jc w:val="center"/>
        <w:rPr>
          <w:b/>
          <w:bCs/>
        </w:rPr>
      </w:pPr>
      <w:r w:rsidRPr="00C71976">
        <w:rPr>
          <w:b/>
          <w:bCs/>
        </w:rPr>
        <w:t xml:space="preserve">Request for Proposal No. </w:t>
      </w:r>
      <w:r w:rsidR="00255A39">
        <w:rPr>
          <w:b/>
          <w:bCs/>
        </w:rPr>
        <w:t>260000001097</w:t>
      </w:r>
    </w:p>
    <w:p w14:paraId="7F3BFDFC" w14:textId="105A9513" w:rsidR="00392CEC" w:rsidRPr="00392CEC" w:rsidRDefault="00392CEC" w:rsidP="00C71976">
      <w:pPr>
        <w:pStyle w:val="Body"/>
        <w:jc w:val="center"/>
      </w:pPr>
      <w:r w:rsidRPr="00392CEC">
        <w:t>Solicitation Manager Name:</w:t>
      </w:r>
      <w:r w:rsidR="00A369B5">
        <w:t xml:space="preserve"> </w:t>
      </w:r>
      <w:r w:rsidR="004D1DD5">
        <w:t>Susan Mellon</w:t>
      </w:r>
    </w:p>
    <w:p w14:paraId="3B8BA854" w14:textId="6D9B340F" w:rsidR="00392CEC" w:rsidRPr="00392CEC" w:rsidRDefault="00392CEC" w:rsidP="00C71976">
      <w:pPr>
        <w:pStyle w:val="Body"/>
        <w:jc w:val="center"/>
      </w:pPr>
      <w:r w:rsidRPr="00392CEC">
        <w:t>Direct Phone:</w:t>
      </w:r>
      <w:r w:rsidR="00A369B5">
        <w:t xml:space="preserve"> </w:t>
      </w:r>
      <w:r w:rsidR="004D1DD5">
        <w:t>517-643-6487</w:t>
      </w:r>
    </w:p>
    <w:p w14:paraId="77C57B0D" w14:textId="7E94AA32" w:rsidR="00392CEC" w:rsidRPr="00392CEC" w:rsidRDefault="00392CEC" w:rsidP="00C71976">
      <w:pPr>
        <w:pStyle w:val="Body"/>
        <w:jc w:val="center"/>
      </w:pPr>
      <w:r w:rsidRPr="00392CEC">
        <w:t xml:space="preserve">Email: </w:t>
      </w:r>
      <w:hyperlink r:id="rId11" w:history="1">
        <w:r w:rsidR="004D1DD5" w:rsidRPr="00065979">
          <w:rPr>
            <w:rStyle w:val="Hyperlink"/>
          </w:rPr>
          <w:t>MellonS3@michigan.gov</w:t>
        </w:r>
      </w:hyperlink>
      <w:r w:rsidR="004D1DD5">
        <w:t xml:space="preserve"> </w:t>
      </w:r>
    </w:p>
    <w:p w14:paraId="3E871F8A" w14:textId="77777777" w:rsidR="00392CEC" w:rsidRDefault="00392CEC" w:rsidP="00C71976">
      <w:pPr>
        <w:pStyle w:val="Body"/>
        <w:jc w:val="center"/>
        <w:rPr>
          <w:b/>
          <w:bCs/>
        </w:rPr>
      </w:pPr>
      <w:r w:rsidRPr="00C71976">
        <w:rPr>
          <w:b/>
          <w:bCs/>
        </w:rPr>
        <w:t>This is a Request for Proposal (RFP) for:</w:t>
      </w:r>
    </w:p>
    <w:p w14:paraId="6767A0CD" w14:textId="5540FFE2" w:rsidR="004D1DD5" w:rsidRDefault="004D1DD5" w:rsidP="00C71976">
      <w:pPr>
        <w:pStyle w:val="Body"/>
        <w:jc w:val="center"/>
        <w:rPr>
          <w:b/>
          <w:bCs/>
        </w:rPr>
      </w:pPr>
      <w:r>
        <w:rPr>
          <w:b/>
          <w:bCs/>
        </w:rPr>
        <w:t>Pre-Employment Medical Exams</w:t>
      </w:r>
    </w:p>
    <w:p w14:paraId="17AA20B5" w14:textId="77777777" w:rsidR="004D1DD5" w:rsidRPr="00C71976" w:rsidRDefault="004D1DD5" w:rsidP="00C71976">
      <w:pPr>
        <w:pStyle w:val="Body"/>
        <w:jc w:val="center"/>
        <w:rPr>
          <w:b/>
          <w:bCs/>
        </w:rPr>
      </w:pPr>
    </w:p>
    <w:p w14:paraId="68062AED" w14:textId="398ECE13"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411A4D">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C71976">
            <w:pPr>
              <w:pStyle w:val="TableBody"/>
            </w:pPr>
            <w:r w:rsidRPr="00392CEC">
              <w:t>Event</w:t>
            </w:r>
          </w:p>
        </w:tc>
        <w:tc>
          <w:tcPr>
            <w:tcW w:w="2520" w:type="dxa"/>
            <w:shd w:val="clear" w:color="auto" w:fill="0067AC"/>
          </w:tcPr>
          <w:p w14:paraId="3AA5BDA2" w14:textId="77777777" w:rsidR="00392CEC" w:rsidRPr="00392CEC" w:rsidRDefault="00392CEC" w:rsidP="00C71976">
            <w:pPr>
              <w:pStyle w:val="TableBody"/>
            </w:pPr>
            <w:r w:rsidRPr="00392CEC">
              <w:t>Time</w:t>
            </w:r>
          </w:p>
        </w:tc>
        <w:tc>
          <w:tcPr>
            <w:tcW w:w="2335" w:type="dxa"/>
            <w:shd w:val="clear" w:color="auto" w:fill="0067AC"/>
          </w:tcPr>
          <w:p w14:paraId="0368D04A" w14:textId="77777777" w:rsidR="00392CEC" w:rsidRPr="00392CEC" w:rsidRDefault="00392CEC" w:rsidP="00C71976">
            <w:pPr>
              <w:pStyle w:val="TableBody"/>
            </w:pPr>
            <w:r w:rsidRPr="00392CEC">
              <w:t>Date</w:t>
            </w:r>
          </w:p>
        </w:tc>
      </w:tr>
      <w:tr w:rsidR="00392CEC" w:rsidRPr="00392CEC" w14:paraId="63F1A9B5" w14:textId="77777777" w:rsidTr="00411A4D">
        <w:trPr>
          <w:jc w:val="center"/>
        </w:trPr>
        <w:tc>
          <w:tcPr>
            <w:tcW w:w="4500" w:type="dxa"/>
          </w:tcPr>
          <w:p w14:paraId="3845FC3A" w14:textId="77777777" w:rsidR="00392CEC" w:rsidRPr="00C71976" w:rsidRDefault="00392CEC" w:rsidP="00C71976">
            <w:pPr>
              <w:pStyle w:val="TableBody"/>
              <w:rPr>
                <w:b/>
              </w:rPr>
            </w:pPr>
            <w:r w:rsidRPr="00C71976">
              <w:rPr>
                <w:b/>
              </w:rPr>
              <w:t xml:space="preserve">RFP </w:t>
            </w:r>
            <w:r w:rsidRPr="00C71976">
              <w:rPr>
                <w:rStyle w:val="Strong"/>
                <w:bCs w:val="0"/>
              </w:rPr>
              <w:t>issue</w:t>
            </w:r>
            <w:r w:rsidRPr="00C71976">
              <w:rPr>
                <w:b/>
              </w:rPr>
              <w:t xml:space="preserve"> date</w:t>
            </w:r>
          </w:p>
        </w:tc>
        <w:tc>
          <w:tcPr>
            <w:tcW w:w="2520" w:type="dxa"/>
          </w:tcPr>
          <w:p w14:paraId="6FEA05E6" w14:textId="77777777" w:rsidR="00392CEC" w:rsidRPr="00392CEC" w:rsidRDefault="00392CEC" w:rsidP="00C71976">
            <w:pPr>
              <w:pStyle w:val="TableBody"/>
            </w:pPr>
            <w:r w:rsidRPr="00392CEC">
              <w:t>N/A</w:t>
            </w:r>
          </w:p>
        </w:tc>
        <w:sdt>
          <w:sdtPr>
            <w:rPr>
              <w:highlight w:val="green"/>
            </w:rPr>
            <w:alias w:val="Date"/>
            <w:tag w:val="Date"/>
            <w:id w:val="-775253671"/>
            <w:placeholder>
              <w:docPart w:val="8AE7575299D242148F722730EF63F580"/>
            </w:placeholder>
            <w:date w:fullDate="2026-02-06T00:00:00Z">
              <w:dateFormat w:val="dddd, MMMM d, yyyy"/>
              <w:lid w:val="en-US"/>
              <w:storeMappedDataAs w:val="dateTime"/>
              <w:calendar w:val="gregorian"/>
            </w:date>
          </w:sdtPr>
          <w:sdtEndPr/>
          <w:sdtContent>
            <w:tc>
              <w:tcPr>
                <w:tcW w:w="2335" w:type="dxa"/>
              </w:tcPr>
              <w:p w14:paraId="7FF137AB" w14:textId="09B0EBBC" w:rsidR="00392CEC" w:rsidRPr="00392CEC" w:rsidRDefault="00B66A33" w:rsidP="00C71976">
                <w:pPr>
                  <w:pStyle w:val="TableBody"/>
                  <w:rPr>
                    <w:highlight w:val="green"/>
                  </w:rPr>
                </w:pPr>
                <w:r>
                  <w:rPr>
                    <w:highlight w:val="green"/>
                  </w:rPr>
                  <w:t>Friday, February 6, 2026</w:t>
                </w:r>
              </w:p>
            </w:tc>
          </w:sdtContent>
        </w:sdt>
      </w:tr>
      <w:tr w:rsidR="00392CEC" w:rsidRPr="00392CEC" w14:paraId="41A281BB" w14:textId="77777777" w:rsidTr="00411A4D">
        <w:trPr>
          <w:jc w:val="center"/>
        </w:trPr>
        <w:tc>
          <w:tcPr>
            <w:tcW w:w="4500" w:type="dxa"/>
          </w:tcPr>
          <w:p w14:paraId="4AD6BA40" w14:textId="77777777" w:rsidR="00392CEC" w:rsidRPr="00C71976" w:rsidRDefault="00392CEC" w:rsidP="00C71976">
            <w:pPr>
              <w:pStyle w:val="TableBody"/>
              <w:rPr>
                <w:b/>
              </w:rPr>
            </w:pPr>
            <w:r w:rsidRPr="00C71976">
              <w:rPr>
                <w:b/>
              </w:rPr>
              <w:t xml:space="preserve">Deadline for bidders to submit questions about this RFP </w:t>
            </w:r>
          </w:p>
        </w:tc>
        <w:tc>
          <w:tcPr>
            <w:tcW w:w="2520" w:type="dxa"/>
          </w:tcPr>
          <w:p w14:paraId="2AB403EA" w14:textId="5C54C4F8" w:rsidR="00392CEC" w:rsidRPr="00392CEC" w:rsidRDefault="004D1DD5" w:rsidP="00C71976">
            <w:pPr>
              <w:pStyle w:val="TableBody"/>
            </w:pPr>
            <w:r>
              <w:t>9</w:t>
            </w:r>
            <w:r w:rsidR="00392CEC" w:rsidRPr="00392CEC">
              <w:t xml:space="preserve">:00 </w:t>
            </w:r>
            <w:r>
              <w:t>a</w:t>
            </w:r>
            <w:r w:rsidR="00392CEC" w:rsidRPr="00392CEC">
              <w:t xml:space="preserve">.m. Eastern </w:t>
            </w:r>
          </w:p>
        </w:tc>
        <w:sdt>
          <w:sdtPr>
            <w:rPr>
              <w:highlight w:val="green"/>
            </w:rPr>
            <w:alias w:val="Date"/>
            <w:tag w:val="Date"/>
            <w:id w:val="1598978524"/>
            <w:placeholder>
              <w:docPart w:val="2CBF52B7B0924341B36F22FBE4542C2E"/>
            </w:placeholder>
            <w:date w:fullDate="2026-02-12T00:00:00Z">
              <w:dateFormat w:val="dddd, MMMM d, yyyy"/>
              <w:lid w:val="en-US"/>
              <w:storeMappedDataAs w:val="dateTime"/>
              <w:calendar w:val="gregorian"/>
            </w:date>
          </w:sdtPr>
          <w:sdtEndPr/>
          <w:sdtContent>
            <w:tc>
              <w:tcPr>
                <w:tcW w:w="2335" w:type="dxa"/>
              </w:tcPr>
              <w:p w14:paraId="5706F99B" w14:textId="1A84AC96" w:rsidR="00392CEC" w:rsidRPr="00392CEC" w:rsidRDefault="00B66A33" w:rsidP="00C71976">
                <w:pPr>
                  <w:pStyle w:val="TableBody"/>
                  <w:rPr>
                    <w:highlight w:val="green"/>
                  </w:rPr>
                </w:pPr>
                <w:r>
                  <w:rPr>
                    <w:highlight w:val="green"/>
                  </w:rPr>
                  <w:t>Thursday, February 12, 2026</w:t>
                </w:r>
              </w:p>
            </w:tc>
          </w:sdtContent>
        </w:sdt>
      </w:tr>
      <w:tr w:rsidR="004D1DD5" w:rsidRPr="00392CEC" w14:paraId="52C14731" w14:textId="77777777" w:rsidTr="00411A4D">
        <w:trPr>
          <w:jc w:val="center"/>
        </w:trPr>
        <w:tc>
          <w:tcPr>
            <w:tcW w:w="4500" w:type="dxa"/>
          </w:tcPr>
          <w:p w14:paraId="1257B548" w14:textId="77777777" w:rsidR="004D1DD5" w:rsidRPr="00C71976" w:rsidRDefault="004D1DD5" w:rsidP="004D1DD5">
            <w:pPr>
              <w:pStyle w:val="TableBody"/>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tcPr>
          <w:p w14:paraId="49D25689" w14:textId="0473BF67" w:rsidR="004D1DD5" w:rsidRPr="00392CEC" w:rsidRDefault="004D1DD5" w:rsidP="004D1DD5">
            <w:pPr>
              <w:pStyle w:val="TableBody"/>
              <w:rPr>
                <w:highlight w:val="green"/>
              </w:rPr>
            </w:pPr>
            <w:r w:rsidRPr="00392CEC">
              <w:t>3:</w:t>
            </w:r>
            <w:r w:rsidR="00B66A33">
              <w:t>3</w:t>
            </w:r>
            <w:r w:rsidRPr="00392CEC">
              <w:t>0 p.m. Eastern</w:t>
            </w:r>
          </w:p>
        </w:tc>
        <w:sdt>
          <w:sdtPr>
            <w:rPr>
              <w:highlight w:val="green"/>
            </w:rPr>
            <w:alias w:val="Date"/>
            <w:tag w:val="Date"/>
            <w:id w:val="1153020898"/>
            <w:placeholder>
              <w:docPart w:val="2775D161BAED442791D5CDC8B7EBC76E"/>
            </w:placeholder>
            <w:date w:fullDate="2026-02-13T00:00:00Z">
              <w:dateFormat w:val="dddd, MMMM d, yyyy"/>
              <w:lid w:val="en-US"/>
              <w:storeMappedDataAs w:val="dateTime"/>
              <w:calendar w:val="gregorian"/>
            </w:date>
          </w:sdtPr>
          <w:sdtEndPr/>
          <w:sdtContent>
            <w:tc>
              <w:tcPr>
                <w:tcW w:w="2335" w:type="dxa"/>
              </w:tcPr>
              <w:p w14:paraId="254E9545" w14:textId="480AE98F" w:rsidR="004D1DD5" w:rsidRPr="00392CEC" w:rsidRDefault="00B66A33" w:rsidP="004D1DD5">
                <w:pPr>
                  <w:pStyle w:val="TableBody"/>
                </w:pPr>
                <w:r>
                  <w:rPr>
                    <w:highlight w:val="green"/>
                  </w:rPr>
                  <w:t>Friday, February 13, 2026</w:t>
                </w:r>
              </w:p>
            </w:tc>
          </w:sdtContent>
        </w:sdt>
      </w:tr>
      <w:tr w:rsidR="004D1DD5" w:rsidRPr="00392CEC" w14:paraId="35443757" w14:textId="77777777" w:rsidTr="00411A4D">
        <w:trPr>
          <w:jc w:val="center"/>
        </w:trPr>
        <w:tc>
          <w:tcPr>
            <w:tcW w:w="4500" w:type="dxa"/>
          </w:tcPr>
          <w:p w14:paraId="5BD4F572" w14:textId="77777777" w:rsidR="004D1DD5" w:rsidRPr="00C71976" w:rsidRDefault="004D1DD5" w:rsidP="004D1DD5">
            <w:pPr>
              <w:pStyle w:val="TableBody"/>
              <w:rPr>
                <w:b/>
              </w:rPr>
            </w:pPr>
            <w:r w:rsidRPr="00C71976">
              <w:rPr>
                <w:b/>
              </w:rPr>
              <w:t>Proposal deadline*</w:t>
            </w:r>
          </w:p>
        </w:tc>
        <w:tc>
          <w:tcPr>
            <w:tcW w:w="2520" w:type="dxa"/>
          </w:tcPr>
          <w:p w14:paraId="13D8FDAB" w14:textId="4D7E4BCD" w:rsidR="004D1DD5" w:rsidRPr="00392CEC" w:rsidRDefault="004D1DD5" w:rsidP="004D1DD5">
            <w:pPr>
              <w:pStyle w:val="TableBody"/>
            </w:pPr>
            <w:r>
              <w:t>9</w:t>
            </w:r>
            <w:r w:rsidRPr="00392CEC">
              <w:t xml:space="preserve">:00 </w:t>
            </w:r>
            <w:r>
              <w:t>a</w:t>
            </w:r>
            <w:r w:rsidRPr="00392CEC">
              <w:t>.m. Eastern</w:t>
            </w:r>
          </w:p>
        </w:tc>
        <w:sdt>
          <w:sdtPr>
            <w:rPr>
              <w:highlight w:val="green"/>
            </w:rPr>
            <w:alias w:val="Date"/>
            <w:tag w:val="Date"/>
            <w:id w:val="1871103682"/>
            <w:placeholder>
              <w:docPart w:val="614F3DF5A8B34F3CBB6B0B0A16FF8325"/>
            </w:placeholder>
            <w:date w:fullDate="2026-03-02T00:00:00Z">
              <w:dateFormat w:val="dddd, MMMM d, yyyy"/>
              <w:lid w:val="en-US"/>
              <w:storeMappedDataAs w:val="dateTime"/>
              <w:calendar w:val="gregorian"/>
            </w:date>
          </w:sdtPr>
          <w:sdtEndPr/>
          <w:sdtContent>
            <w:tc>
              <w:tcPr>
                <w:tcW w:w="2335" w:type="dxa"/>
              </w:tcPr>
              <w:p w14:paraId="06884824" w14:textId="13634A5E" w:rsidR="004D1DD5" w:rsidRPr="00392CEC" w:rsidRDefault="00B66A33" w:rsidP="004D1DD5">
                <w:pPr>
                  <w:pStyle w:val="TableBody"/>
                </w:pPr>
                <w:r>
                  <w:rPr>
                    <w:highlight w:val="green"/>
                  </w:rPr>
                  <w:t>Monday, March 2, 2026</w:t>
                </w:r>
              </w:p>
            </w:tc>
          </w:sdtContent>
        </w:sdt>
      </w:tr>
      <w:tr w:rsidR="004D1DD5" w:rsidRPr="00392CEC" w14:paraId="0C7EAA3F" w14:textId="77777777" w:rsidTr="00411A4D">
        <w:trPr>
          <w:jc w:val="center"/>
        </w:trPr>
        <w:tc>
          <w:tcPr>
            <w:tcW w:w="4500" w:type="dxa"/>
          </w:tcPr>
          <w:p w14:paraId="150BC92B" w14:textId="77777777" w:rsidR="004D1DD5" w:rsidRPr="00C71976" w:rsidRDefault="004D1DD5" w:rsidP="004D1DD5">
            <w:pPr>
              <w:pStyle w:val="TableBody"/>
              <w:rPr>
                <w:b/>
              </w:rPr>
            </w:pPr>
            <w:r w:rsidRPr="00C71976">
              <w:rPr>
                <w:b/>
              </w:rPr>
              <w:t xml:space="preserve">Anticipated contract begin date </w:t>
            </w:r>
          </w:p>
        </w:tc>
        <w:tc>
          <w:tcPr>
            <w:tcW w:w="2520" w:type="dxa"/>
          </w:tcPr>
          <w:p w14:paraId="003131D2" w14:textId="77777777" w:rsidR="004D1DD5" w:rsidRPr="00392CEC" w:rsidRDefault="004D1DD5" w:rsidP="004D1DD5">
            <w:pPr>
              <w:pStyle w:val="TableBody"/>
            </w:pPr>
            <w:r w:rsidRPr="00392CEC">
              <w:t>N/A</w:t>
            </w:r>
          </w:p>
        </w:tc>
        <w:sdt>
          <w:sdtPr>
            <w:rPr>
              <w:highlight w:val="green"/>
            </w:rPr>
            <w:alias w:val="Date"/>
            <w:tag w:val="Date"/>
            <w:id w:val="-296917893"/>
            <w:placeholder>
              <w:docPart w:val="A4CA274E8F1842CC9C4FB953ECDC43CE"/>
            </w:placeholder>
            <w:date w:fullDate="2026-06-01T00:00:00Z">
              <w:dateFormat w:val="dddd, MMMM d, yyyy"/>
              <w:lid w:val="en-US"/>
              <w:storeMappedDataAs w:val="dateTime"/>
              <w:calendar w:val="gregorian"/>
            </w:date>
          </w:sdtPr>
          <w:sdtEndPr/>
          <w:sdtContent>
            <w:tc>
              <w:tcPr>
                <w:tcW w:w="2335" w:type="dxa"/>
              </w:tcPr>
              <w:p w14:paraId="7A50E56E" w14:textId="1E707B8A" w:rsidR="004D1DD5" w:rsidRPr="00392CEC" w:rsidRDefault="0074167D" w:rsidP="004D1DD5">
                <w:pPr>
                  <w:pStyle w:val="TableBody"/>
                </w:pPr>
                <w:r>
                  <w:rPr>
                    <w:highlight w:val="green"/>
                  </w:rPr>
                  <w:t>Monday, June 1, 2026</w:t>
                </w:r>
              </w:p>
            </w:tc>
          </w:sdtContent>
        </w:sdt>
      </w:tr>
    </w:tbl>
    <w:p w14:paraId="7255E95B" w14:textId="3DA75DD0" w:rsidR="00392CEC" w:rsidRPr="00C71976" w:rsidRDefault="00392CEC" w:rsidP="00C71976">
      <w:pPr>
        <w:pStyle w:val="Body"/>
        <w:jc w:val="center"/>
        <w:rPr>
          <w:b/>
          <w:bCs/>
        </w:rPr>
      </w:pPr>
      <w:r w:rsidRPr="00C71976">
        <w:rPr>
          <w:b/>
          <w:bCs/>
        </w:rPr>
        <w:t xml:space="preserve">*A bidder’s proposal received at </w:t>
      </w:r>
      <w:r w:rsidR="004D1DD5">
        <w:rPr>
          <w:b/>
          <w:bCs/>
        </w:rPr>
        <w:t>9</w:t>
      </w:r>
      <w:r w:rsidRPr="00C71976">
        <w:rPr>
          <w:b/>
          <w:bCs/>
        </w:rPr>
        <w:t xml:space="preserve">:00:01 </w:t>
      </w:r>
      <w:r w:rsidR="004D1DD5">
        <w:rPr>
          <w:b/>
          <w:bCs/>
        </w:rPr>
        <w:t>a</w:t>
      </w:r>
      <w:r w:rsidRPr="00C71976">
        <w:rPr>
          <w:b/>
          <w:bCs/>
        </w:rPr>
        <w:t>.m.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411A4D">
      <w:pPr>
        <w:pStyle w:val="BodyTextIndent"/>
        <w:rPr>
          <w:rFonts w:ascii="Aptos" w:hAnsi="Aptos"/>
          <w:sz w:val="22"/>
        </w:rPr>
      </w:pPr>
      <w:r w:rsidRPr="00392CEC">
        <w:rPr>
          <w:rFonts w:ascii="Aptos" w:hAnsi="Aptos"/>
          <w:sz w:val="22"/>
        </w:rPr>
        <w:br w:type="page"/>
      </w:r>
    </w:p>
    <w:p w14:paraId="6C6CAB44" w14:textId="13E1B9DE" w:rsidR="00392CEC" w:rsidRPr="00392CEC" w:rsidRDefault="00392CEC" w:rsidP="00392CEC">
      <w:pPr>
        <w:numPr>
          <w:ilvl w:val="0"/>
          <w:numId w:val="18"/>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p>
    <w:p w14:paraId="46D86C0D" w14:textId="39E97294" w:rsidR="00392CEC" w:rsidRPr="00392CEC" w:rsidRDefault="000827C5" w:rsidP="00411A4D">
      <w:pPr>
        <w:spacing w:after="120"/>
        <w:jc w:val="center"/>
        <w:rPr>
          <w:b/>
        </w:rPr>
      </w:pPr>
      <w:bookmarkStart w:id="2" w:name="_Hlk134105422"/>
      <w:r w:rsidRPr="00A4421F" w:rsidDel="000827C5">
        <w:rPr>
          <w:b/>
          <w:bCs/>
        </w:rPr>
        <w:t xml:space="preserve"> </w:t>
      </w:r>
      <w:bookmarkEnd w:id="1"/>
      <w:bookmarkEnd w:id="2"/>
      <w:r w:rsidR="00392CEC"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C71976">
            <w:pPr>
              <w:pStyle w:val="TableBody"/>
            </w:pPr>
            <w:r w:rsidRPr="00392CEC">
              <w:t>Document</w:t>
            </w:r>
          </w:p>
        </w:tc>
        <w:tc>
          <w:tcPr>
            <w:tcW w:w="2929" w:type="dxa"/>
            <w:shd w:val="clear" w:color="auto" w:fill="0067AC"/>
          </w:tcPr>
          <w:p w14:paraId="1DDAC955"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0067AC"/>
          </w:tcPr>
          <w:p w14:paraId="6D6A7A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C71976">
            <w:pPr>
              <w:pStyle w:val="TableBody"/>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C71976">
            <w:pPr>
              <w:pStyle w:val="TableBody"/>
            </w:pPr>
            <w:r w:rsidRPr="00392CEC">
              <w:t>Proposal Instructions</w:t>
            </w:r>
          </w:p>
        </w:tc>
        <w:tc>
          <w:tcPr>
            <w:tcW w:w="2929" w:type="dxa"/>
          </w:tcPr>
          <w:p w14:paraId="2D2951A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C71976">
            <w:pPr>
              <w:pStyle w:val="TableBody"/>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C71976">
            <w:pPr>
              <w:pStyle w:val="TableBody"/>
            </w:pPr>
            <w:r w:rsidRPr="00392CEC">
              <w:t>Vendor Questions Worksheet</w:t>
            </w:r>
          </w:p>
        </w:tc>
        <w:tc>
          <w:tcPr>
            <w:tcW w:w="2929" w:type="dxa"/>
          </w:tcPr>
          <w:p w14:paraId="6F18A2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C71976">
            <w:pPr>
              <w:pStyle w:val="TableBody"/>
            </w:pPr>
            <w:r w:rsidRPr="00392CEC">
              <w:t>Contract Terms</w:t>
            </w:r>
          </w:p>
        </w:tc>
        <w:tc>
          <w:tcPr>
            <w:tcW w:w="2929" w:type="dxa"/>
          </w:tcPr>
          <w:p w14:paraId="6257248A" w14:textId="1B4C5B9B"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C71976">
            <w:pPr>
              <w:pStyle w:val="TableBody"/>
            </w:pPr>
            <w:r w:rsidRPr="00392CEC">
              <w:t>Schedule A – Statement of Work</w:t>
            </w:r>
          </w:p>
        </w:tc>
        <w:tc>
          <w:tcPr>
            <w:tcW w:w="2929" w:type="dxa"/>
          </w:tcPr>
          <w:p w14:paraId="2650D247"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059FA924"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C71976">
            <w:pPr>
              <w:pStyle w:val="TableBody"/>
            </w:pPr>
            <w:r w:rsidRPr="00392CEC">
              <w:t xml:space="preserve">Schedule B – Pricing </w:t>
            </w:r>
          </w:p>
        </w:tc>
        <w:tc>
          <w:tcPr>
            <w:tcW w:w="2929" w:type="dxa"/>
          </w:tcPr>
          <w:p w14:paraId="2A752F3D"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bl>
    <w:p w14:paraId="487BAC7D" w14:textId="77777777" w:rsidR="00392CEC" w:rsidRPr="00392CEC" w:rsidRDefault="00392CEC" w:rsidP="00392CEC">
      <w:pPr>
        <w:numPr>
          <w:ilvl w:val="0"/>
          <w:numId w:val="18"/>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7B1978CC" w14:textId="43A15FDC" w:rsidR="00392CEC" w:rsidRPr="00392CEC" w:rsidRDefault="00392CEC" w:rsidP="00411A4D">
      <w:pPr>
        <w:spacing w:after="120"/>
        <w:ind w:left="360"/>
      </w:pPr>
    </w:p>
    <w:p w14:paraId="1B3C20F3" w14:textId="77777777" w:rsidR="00392CEC" w:rsidRPr="00392CEC" w:rsidRDefault="00392CEC" w:rsidP="00392CEC">
      <w:pPr>
        <w:numPr>
          <w:ilvl w:val="0"/>
          <w:numId w:val="18"/>
        </w:numPr>
        <w:spacing w:before="120" w:after="120" w:line="240" w:lineRule="auto"/>
        <w:ind w:left="288" w:hanging="432"/>
      </w:pPr>
      <w:bookmarkStart w:id="3"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68800CE5" w:rsidR="00392CEC" w:rsidRPr="00392CEC" w:rsidRDefault="00392CEC" w:rsidP="00392CEC">
      <w:pPr>
        <w:numPr>
          <w:ilvl w:val="0"/>
          <w:numId w:val="18"/>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 xml:space="preserve">about this RFP must be emailed </w:t>
      </w:r>
      <w:r w:rsidR="00436624">
        <w:t xml:space="preserve">  </w:t>
      </w:r>
      <w:hyperlink r:id="rId15" w:history="1">
        <w:r w:rsidR="00617737" w:rsidRPr="00EA5583">
          <w:rPr>
            <w:rStyle w:val="Hyperlink"/>
          </w:rPr>
          <w:t>MellonS3@michigan.gov</w:t>
        </w:r>
      </w:hyperlink>
      <w:r w:rsidR="00617737">
        <w:t xml:space="preserve"> </w:t>
      </w:r>
      <w:r w:rsidRPr="00392CEC">
        <w:t xml:space="preserve">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411A4D">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411A4D">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411A4D">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0067AC"/>
          </w:tcPr>
          <w:p w14:paraId="4D8E411B" w14:textId="77777777" w:rsidR="00392CEC" w:rsidRPr="00392CEC" w:rsidRDefault="00392CEC" w:rsidP="00411A4D">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411A4D">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411A4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392CEC" w:rsidRDefault="00392CEC" w:rsidP="00411A4D">
            <w:pPr>
              <w:rPr>
                <w:rFonts w:ascii="Aptos" w:hAnsi="Aptos"/>
                <w:b w:val="0"/>
                <w:color w:val="FFFFFF" w:themeColor="background1"/>
              </w:rPr>
            </w:pPr>
          </w:p>
        </w:tc>
        <w:tc>
          <w:tcPr>
            <w:tcW w:w="3150" w:type="dxa"/>
            <w:tcBorders>
              <w:top w:val="none" w:sz="0" w:space="0" w:color="auto"/>
              <w:bottom w:val="none" w:sz="0" w:space="0" w:color="auto"/>
            </w:tcBorders>
          </w:tcPr>
          <w:p w14:paraId="0095630A"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tcPr>
          <w:p w14:paraId="7E053532"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tcPr>
          <w:p w14:paraId="28D6B2B5"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392CEC">
      <w:pPr>
        <w:numPr>
          <w:ilvl w:val="0"/>
          <w:numId w:val="18"/>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411A4D">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BB7D7C">
        <w:rPr>
          <w:highlight w:val="yellow"/>
        </w:rPr>
        <w:t>The price proposal should be saved separately from all other proposal documents.</w:t>
      </w:r>
      <w:r w:rsidRPr="00392CEC">
        <w:t xml:space="preserve">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A9677B5" w:rsidR="00392CEC" w:rsidRPr="00392CEC" w:rsidRDefault="00392CEC" w:rsidP="00411A4D">
      <w:pPr>
        <w:spacing w:after="120"/>
        <w:ind w:left="288"/>
        <w:rPr>
          <w:b/>
          <w:bCs/>
        </w:rPr>
      </w:pPr>
      <w:bookmarkStart w:id="4"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provide assistance related to the submittal of the proposal and all attachments on the day of the proposal deadline. Responsibility for a complete submission lies with the bidder. </w:t>
      </w:r>
    </w:p>
    <w:bookmarkEnd w:id="4"/>
    <w:p w14:paraId="22A8F0C8" w14:textId="2F754C3B" w:rsidR="00392CEC" w:rsidRPr="00392CEC" w:rsidRDefault="00392CEC" w:rsidP="00392CEC">
      <w:pPr>
        <w:numPr>
          <w:ilvl w:val="0"/>
          <w:numId w:val="18"/>
        </w:numPr>
        <w:spacing w:after="120" w:line="240" w:lineRule="auto"/>
        <w:ind w:left="288" w:hanging="432"/>
        <w:rPr>
          <w:b/>
          <w:bCs/>
          <w:iCs/>
        </w:rPr>
      </w:pPr>
      <w:r w:rsidRPr="00392CEC">
        <w:rPr>
          <w:b/>
        </w:rPr>
        <w:t>MANDATORY MINIMUM REQUIREMENTS</w:t>
      </w:r>
      <w:r w:rsidR="00955943">
        <w:rPr>
          <w:b/>
        </w:rPr>
        <w:t xml:space="preserve"> </w:t>
      </w:r>
      <w:r w:rsidRPr="00392CEC">
        <w:t>To avoid disqualification, the bidder must provide documentation to support the following:</w:t>
      </w:r>
    </w:p>
    <w:p w14:paraId="793EAF8D" w14:textId="64E890B7" w:rsidR="00134601" w:rsidRPr="00BB7D7C" w:rsidRDefault="00134601" w:rsidP="00134601">
      <w:pPr>
        <w:pStyle w:val="ListParagraph"/>
        <w:numPr>
          <w:ilvl w:val="0"/>
          <w:numId w:val="79"/>
        </w:numPr>
        <w:spacing w:after="0"/>
        <w:jc w:val="both"/>
        <w:rPr>
          <w:rFonts w:asciiTheme="minorHAnsi" w:eastAsia="Times" w:hAnsiTheme="minorHAnsi" w:cstheme="minorHAnsi"/>
          <w:highlight w:val="yellow"/>
        </w:rPr>
      </w:pPr>
      <w:r w:rsidRPr="00BB7D7C">
        <w:rPr>
          <w:rFonts w:ascii="Aptos" w:hAnsi="Aptos"/>
        </w:rPr>
        <w:t xml:space="preserve"> </w:t>
      </w:r>
      <w:r w:rsidRPr="00BB7D7C">
        <w:rPr>
          <w:rFonts w:asciiTheme="minorHAnsi" w:eastAsia="Times" w:hAnsiTheme="minorHAnsi" w:cstheme="minorHAnsi"/>
          <w:highlight w:val="yellow"/>
        </w:rPr>
        <w:t>The bidder must provide physicians who are licensed in the State of Michigan to evaluate patient history and perform medical examinations.  The State reserves the right to verify licensing status with the State of Michigan, Michigan Department of Licensing and Regulatory Affairs.</w:t>
      </w:r>
    </w:p>
    <w:p w14:paraId="74E1B5C5" w14:textId="77777777" w:rsidR="00134601" w:rsidRPr="00BB7D7C" w:rsidRDefault="00134601" w:rsidP="00134601">
      <w:pPr>
        <w:pStyle w:val="ListParagraph"/>
        <w:numPr>
          <w:ilvl w:val="0"/>
          <w:numId w:val="79"/>
        </w:numPr>
        <w:spacing w:after="0"/>
        <w:ind w:right="-1080"/>
        <w:rPr>
          <w:rFonts w:asciiTheme="minorHAnsi" w:hAnsiTheme="minorHAnsi" w:cstheme="minorHAnsi"/>
          <w:highlight w:val="yellow"/>
        </w:rPr>
      </w:pPr>
      <w:r w:rsidRPr="00BB7D7C">
        <w:rPr>
          <w:rFonts w:asciiTheme="minorHAnsi" w:hAnsiTheme="minorHAnsi" w:cstheme="minorHAnsi"/>
          <w:highlight w:val="yellow"/>
        </w:rPr>
        <w:t>Subcontractors (e.g., Laboratories or others) must be laboratories certified by the federal government under the Federal Clinical Laboratory Improvement Amendments of 1988 (CLIA) or be the office of a physician licensed to practice medicine in the State of Michigan.</w:t>
      </w:r>
    </w:p>
    <w:p w14:paraId="3C89016F" w14:textId="77777777" w:rsidR="00134601" w:rsidRPr="00BB7D7C" w:rsidRDefault="00134601" w:rsidP="00134601">
      <w:pPr>
        <w:pStyle w:val="ListParagraph"/>
        <w:numPr>
          <w:ilvl w:val="0"/>
          <w:numId w:val="79"/>
        </w:numPr>
        <w:spacing w:after="0"/>
        <w:jc w:val="both"/>
        <w:rPr>
          <w:rFonts w:asciiTheme="minorHAnsi" w:eastAsia="Times" w:hAnsiTheme="minorHAnsi" w:cstheme="minorHAnsi"/>
          <w:highlight w:val="yellow"/>
        </w:rPr>
      </w:pPr>
      <w:r w:rsidRPr="00BB7D7C">
        <w:rPr>
          <w:rFonts w:asciiTheme="minorHAnsi" w:eastAsia="Times" w:hAnsiTheme="minorHAnsi" w:cstheme="minorHAnsi"/>
          <w:highlight w:val="yellow"/>
        </w:rPr>
        <w:t>The bidder must be located within Ingham or Eaton County.</w:t>
      </w:r>
    </w:p>
    <w:p w14:paraId="4629ED37" w14:textId="6F08D723" w:rsidR="00392CEC" w:rsidRPr="00BB7D7C" w:rsidRDefault="00392CEC" w:rsidP="00411A4D">
      <w:pPr>
        <w:pStyle w:val="BodyTextIndent"/>
        <w:ind w:left="288"/>
        <w:rPr>
          <w:rFonts w:ascii="Aptos" w:hAnsi="Aptos"/>
          <w:sz w:val="22"/>
        </w:rPr>
      </w:pPr>
    </w:p>
    <w:p w14:paraId="517E3889" w14:textId="77777777" w:rsidR="00392CEC" w:rsidRPr="00392CEC" w:rsidRDefault="00392CEC" w:rsidP="00411A4D">
      <w:pPr>
        <w:spacing w:after="120"/>
        <w:ind w:left="288"/>
      </w:pPr>
      <w:r w:rsidRPr="00BB7D7C">
        <w:t>Only proposals meeting the mandatory minimum requirements will be considered for evaluation</w:t>
      </w:r>
      <w:r w:rsidRPr="00392CEC">
        <w:t>.</w:t>
      </w:r>
    </w:p>
    <w:p w14:paraId="724BCCA3" w14:textId="3D5C9678" w:rsidR="00392CEC" w:rsidRPr="00392CEC" w:rsidRDefault="00392CEC" w:rsidP="00392CEC">
      <w:pPr>
        <w:numPr>
          <w:ilvl w:val="0"/>
          <w:numId w:val="18"/>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955943">
        <w:rPr>
          <w:b/>
        </w:rPr>
        <w:t xml:space="preserve">. </w:t>
      </w:r>
      <w:r w:rsidRPr="00955943">
        <w:t>If all mandatory minimum requirements are met</w:t>
      </w:r>
      <w:r w:rsidR="009E4906" w:rsidRPr="00955943">
        <w:t xml:space="preserve"> t</w:t>
      </w:r>
      <w:r w:rsidRPr="00955943">
        <w:t>he</w:t>
      </w:r>
      <w:r w:rsidRPr="00392CEC">
        <w:t xml:space="preserv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955943">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392CEC" w:rsidRDefault="00392CEC" w:rsidP="00C71976">
            <w:pPr>
              <w:pStyle w:val="TableBody"/>
            </w:pPr>
          </w:p>
        </w:tc>
        <w:tc>
          <w:tcPr>
            <w:tcW w:w="7748" w:type="dxa"/>
            <w:shd w:val="clear" w:color="auto" w:fill="0067AC"/>
          </w:tcPr>
          <w:p w14:paraId="4BF54F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339" w:type="dxa"/>
            <w:shd w:val="clear" w:color="auto" w:fill="0067AC"/>
          </w:tcPr>
          <w:p w14:paraId="1CEA4AEF"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955943">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77777777" w:rsidR="00392CEC" w:rsidRPr="00392CEC" w:rsidRDefault="00392CEC" w:rsidP="00C71976">
            <w:pPr>
              <w:pStyle w:val="TableBody"/>
            </w:pPr>
            <w:r w:rsidRPr="00392CEC">
              <w:t>1.</w:t>
            </w:r>
          </w:p>
        </w:tc>
        <w:tc>
          <w:tcPr>
            <w:tcW w:w="7748" w:type="dxa"/>
            <w:tcBorders>
              <w:top w:val="none" w:sz="0" w:space="0" w:color="auto"/>
              <w:bottom w:val="none" w:sz="0" w:space="0" w:color="auto"/>
            </w:tcBorders>
            <w:vAlign w:val="bottom"/>
          </w:tcPr>
          <w:p w14:paraId="6293BE13" w14:textId="71747053" w:rsidR="005078C6" w:rsidRPr="00392CEC" w:rsidRDefault="005078C6" w:rsidP="00C71976">
            <w:pPr>
              <w:pStyle w:val="TableBody"/>
              <w:cnfStyle w:val="000000100000" w:firstRow="0" w:lastRow="0" w:firstColumn="0" w:lastColumn="0" w:oddVBand="0" w:evenVBand="0" w:oddHBand="1" w:evenHBand="0" w:firstRowFirstColumn="0" w:firstRowLastColumn="0" w:lastRowFirstColumn="0" w:lastRowLastColumn="0"/>
            </w:pPr>
            <w:r>
              <w:t xml:space="preserve">General Requirements – Schedule A, Statement of Work, Section 1 </w:t>
            </w:r>
          </w:p>
        </w:tc>
        <w:tc>
          <w:tcPr>
            <w:tcW w:w="1339" w:type="dxa"/>
            <w:tcBorders>
              <w:top w:val="none" w:sz="0" w:space="0" w:color="auto"/>
              <w:bottom w:val="none" w:sz="0" w:space="0" w:color="auto"/>
            </w:tcBorders>
          </w:tcPr>
          <w:p w14:paraId="58EFCEEB" w14:textId="1973ECF2" w:rsidR="00392CEC" w:rsidRPr="00392CEC" w:rsidRDefault="005078C6" w:rsidP="00C71976">
            <w:pPr>
              <w:pStyle w:val="TableBody"/>
              <w:cnfStyle w:val="000000100000" w:firstRow="0" w:lastRow="0" w:firstColumn="0" w:lastColumn="0" w:oddVBand="0" w:evenVBand="0" w:oddHBand="1" w:evenHBand="0" w:firstRowFirstColumn="0" w:firstRowLastColumn="0" w:lastRowFirstColumn="0" w:lastRowLastColumn="0"/>
            </w:pPr>
            <w:r>
              <w:t>30</w:t>
            </w:r>
          </w:p>
        </w:tc>
      </w:tr>
      <w:tr w:rsidR="00392CEC" w:rsidRPr="00392CEC" w14:paraId="47C95982" w14:textId="77777777" w:rsidTr="00955943">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77777777" w:rsidR="00392CEC" w:rsidRPr="00392CEC" w:rsidRDefault="00392CEC" w:rsidP="00C71976">
            <w:pPr>
              <w:pStyle w:val="TableBody"/>
            </w:pPr>
            <w:r w:rsidRPr="00392CEC">
              <w:t>2.</w:t>
            </w:r>
          </w:p>
        </w:tc>
        <w:tc>
          <w:tcPr>
            <w:tcW w:w="7748" w:type="dxa"/>
            <w:vAlign w:val="bottom"/>
          </w:tcPr>
          <w:p w14:paraId="58070355" w14:textId="0F55D0EA"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 xml:space="preserve">Service Capabilities – Schedule A, Statement of Work, Sections </w:t>
            </w:r>
            <w:r w:rsidR="005078C6">
              <w:t>2,4</w:t>
            </w:r>
          </w:p>
        </w:tc>
        <w:tc>
          <w:tcPr>
            <w:tcW w:w="1339" w:type="dxa"/>
          </w:tcPr>
          <w:p w14:paraId="2017B00B" w14:textId="6A3C620B" w:rsidR="00392CEC" w:rsidRPr="00392CEC" w:rsidRDefault="005078C6" w:rsidP="00C71976">
            <w:pPr>
              <w:pStyle w:val="TableBody"/>
              <w:cnfStyle w:val="000000000000" w:firstRow="0" w:lastRow="0" w:firstColumn="0" w:lastColumn="0" w:oddVBand="0" w:evenVBand="0" w:oddHBand="0" w:evenHBand="0" w:firstRowFirstColumn="0" w:firstRowLastColumn="0" w:lastRowFirstColumn="0" w:lastRowLastColumn="0"/>
            </w:pPr>
            <w:r>
              <w:t>40</w:t>
            </w:r>
          </w:p>
        </w:tc>
      </w:tr>
      <w:tr w:rsidR="00392CEC" w:rsidRPr="00392CEC" w14:paraId="7CA57A75" w14:textId="77777777" w:rsidTr="00955943">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363C414" w14:textId="3ECB71B9" w:rsidR="00392CEC" w:rsidRPr="00392CEC" w:rsidRDefault="005078C6" w:rsidP="00C71976">
            <w:pPr>
              <w:pStyle w:val="TableBody"/>
            </w:pPr>
            <w:r>
              <w:t>3.</w:t>
            </w:r>
          </w:p>
        </w:tc>
        <w:tc>
          <w:tcPr>
            <w:tcW w:w="7748" w:type="dxa"/>
            <w:vAlign w:val="bottom"/>
          </w:tcPr>
          <w:p w14:paraId="356605FD"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Vendor Questions Worksheet</w:t>
            </w:r>
          </w:p>
        </w:tc>
        <w:tc>
          <w:tcPr>
            <w:tcW w:w="1339" w:type="dxa"/>
          </w:tcPr>
          <w:p w14:paraId="260082C5" w14:textId="1DD689DF" w:rsidR="00392CEC" w:rsidRPr="00392CEC" w:rsidRDefault="007A7E6B" w:rsidP="00C71976">
            <w:pPr>
              <w:pStyle w:val="TableBody"/>
              <w:cnfStyle w:val="000000100000" w:firstRow="0" w:lastRow="0" w:firstColumn="0" w:lastColumn="0" w:oddVBand="0" w:evenVBand="0" w:oddHBand="1" w:evenHBand="0" w:firstRowFirstColumn="0" w:firstRowLastColumn="0" w:lastRowFirstColumn="0" w:lastRowLastColumn="0"/>
            </w:pPr>
            <w:r>
              <w:t>30</w:t>
            </w:r>
          </w:p>
        </w:tc>
      </w:tr>
      <w:tr w:rsidR="00392CEC" w:rsidRPr="00392CEC" w14:paraId="620D3AF8" w14:textId="77777777" w:rsidTr="00955943">
        <w:trPr>
          <w:trHeight w:val="188"/>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7357D1DD" w14:textId="77777777" w:rsidR="00392CEC" w:rsidRPr="00392CEC" w:rsidRDefault="00392CEC" w:rsidP="00C71976">
            <w:pPr>
              <w:pStyle w:val="TableBody"/>
            </w:pPr>
          </w:p>
        </w:tc>
        <w:tc>
          <w:tcPr>
            <w:tcW w:w="7748" w:type="dxa"/>
            <w:vAlign w:val="bottom"/>
          </w:tcPr>
          <w:p w14:paraId="0B1AF2C4"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Total</w:t>
            </w:r>
          </w:p>
        </w:tc>
        <w:tc>
          <w:tcPr>
            <w:tcW w:w="1339" w:type="dxa"/>
          </w:tcPr>
          <w:p w14:paraId="23DFF6D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100</w:t>
            </w:r>
          </w:p>
        </w:tc>
      </w:tr>
    </w:tbl>
    <w:p w14:paraId="309C2405" w14:textId="420EFFD1" w:rsidR="00392CEC" w:rsidRPr="00392CEC" w:rsidRDefault="00392CEC" w:rsidP="00411A4D">
      <w:pPr>
        <w:spacing w:before="120" w:after="120"/>
        <w:ind w:left="288"/>
        <w:rPr>
          <w:bCs/>
        </w:rPr>
      </w:pPr>
      <w:r w:rsidRPr="00392CEC">
        <w:t xml:space="preserve">Proposals receiving </w:t>
      </w:r>
      <w:r w:rsidR="007A7E6B" w:rsidRPr="00955943">
        <w:rPr>
          <w:b/>
          <w:bCs/>
        </w:rPr>
        <w:t>80</w:t>
      </w:r>
      <w:r w:rsidRPr="00392CEC">
        <w:t xml:space="preserve"> or more technical evaluation points will have pricing evaluated and considered for award.</w:t>
      </w:r>
    </w:p>
    <w:p w14:paraId="711EAB2E" w14:textId="77777777" w:rsidR="00392CEC" w:rsidRPr="00392CEC" w:rsidRDefault="00392CEC" w:rsidP="00411A4D">
      <w:pPr>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4099FBF9" w14:textId="77777777" w:rsidR="00392CEC" w:rsidRPr="00392CEC" w:rsidRDefault="00392CEC" w:rsidP="00411A4D">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411A4D">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392CEC">
      <w:pPr>
        <w:numPr>
          <w:ilvl w:val="0"/>
          <w:numId w:val="18"/>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392CEC">
      <w:pPr>
        <w:numPr>
          <w:ilvl w:val="0"/>
          <w:numId w:val="18"/>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392CEC">
      <w:pPr>
        <w:numPr>
          <w:ilvl w:val="0"/>
          <w:numId w:val="18"/>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392CEC">
      <w:pPr>
        <w:numPr>
          <w:ilvl w:val="1"/>
          <w:numId w:val="18"/>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392CEC">
      <w:pPr>
        <w:numPr>
          <w:ilvl w:val="1"/>
          <w:numId w:val="18"/>
        </w:numPr>
        <w:spacing w:before="120" w:after="0" w:line="240" w:lineRule="auto"/>
        <w:ind w:left="648"/>
        <w:rPr>
          <w:bCs/>
        </w:rPr>
      </w:pPr>
      <w:r w:rsidRPr="00392CEC">
        <w:t xml:space="preserve">Discontinue the RFP process at any time for any or no reason. The issuance of an RFP, your preparation and submission of a proposal, and the State’s subsequent receipt and </w:t>
      </w:r>
      <w:r w:rsidRPr="00392CEC">
        <w:lastRenderedPageBreak/>
        <w:t>evaluation of your proposal does not commit the State to award a contract to you or anyone, even if all the requirements in the RFP are met.</w:t>
      </w:r>
    </w:p>
    <w:p w14:paraId="0361BBC8" w14:textId="77777777" w:rsidR="00392CEC" w:rsidRPr="00392CEC" w:rsidRDefault="00392CEC" w:rsidP="00392CEC">
      <w:pPr>
        <w:numPr>
          <w:ilvl w:val="1"/>
          <w:numId w:val="18"/>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392CEC">
      <w:pPr>
        <w:numPr>
          <w:ilvl w:val="1"/>
          <w:numId w:val="18"/>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392CEC">
      <w:pPr>
        <w:numPr>
          <w:ilvl w:val="1"/>
          <w:numId w:val="18"/>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392CEC">
      <w:pPr>
        <w:numPr>
          <w:ilvl w:val="1"/>
          <w:numId w:val="18"/>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392CEC">
      <w:pPr>
        <w:numPr>
          <w:ilvl w:val="1"/>
          <w:numId w:val="18"/>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392CEC">
      <w:pPr>
        <w:numPr>
          <w:ilvl w:val="1"/>
          <w:numId w:val="18"/>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392CEC">
      <w:pPr>
        <w:numPr>
          <w:ilvl w:val="1"/>
          <w:numId w:val="18"/>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5" w:name="_Toc301531414"/>
    </w:p>
    <w:p w14:paraId="07E9CDF4" w14:textId="77777777" w:rsidR="00392CEC" w:rsidRPr="00392CEC" w:rsidRDefault="00392CEC" w:rsidP="00392CEC">
      <w:pPr>
        <w:numPr>
          <w:ilvl w:val="1"/>
          <w:numId w:val="18"/>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5"/>
      <w:r w:rsidRPr="00392CEC">
        <w:t xml:space="preserve"> </w:t>
      </w:r>
    </w:p>
    <w:p w14:paraId="2F8EB181" w14:textId="77777777" w:rsidR="00392CEC" w:rsidRPr="00392CEC" w:rsidRDefault="00392CEC" w:rsidP="00392CEC">
      <w:pPr>
        <w:numPr>
          <w:ilvl w:val="1"/>
          <w:numId w:val="18"/>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392CEC">
      <w:pPr>
        <w:numPr>
          <w:ilvl w:val="1"/>
          <w:numId w:val="18"/>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392CEC">
      <w:pPr>
        <w:numPr>
          <w:ilvl w:val="0"/>
          <w:numId w:val="18"/>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6" w:name="_Hlk67900893"/>
      <w:r w:rsidRPr="00392CEC">
        <w:t>or in the manner it was originally published</w:t>
      </w:r>
      <w:bookmarkEnd w:id="6"/>
      <w:r w:rsidRPr="00392CEC">
        <w:t>.</w:t>
      </w:r>
    </w:p>
    <w:p w14:paraId="103BCDC3" w14:textId="77777777" w:rsidR="00392CEC" w:rsidRPr="00392CEC" w:rsidRDefault="00392CEC" w:rsidP="00392CEC">
      <w:pPr>
        <w:numPr>
          <w:ilvl w:val="0"/>
          <w:numId w:val="18"/>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09DF6F27" w14:textId="2D87E8C9" w:rsidR="00392CEC" w:rsidRPr="00392CEC" w:rsidRDefault="00392CEC" w:rsidP="00411A4D">
      <w:pPr>
        <w:spacing w:after="120"/>
        <w:ind w:left="288"/>
      </w:pPr>
      <w:bookmarkStart w:id="7" w:name="_Hlk77685873"/>
      <w:r w:rsidRPr="00392CEC">
        <w:t>If you wish to initiate a protest of the award, you must submit your written protest electronically at</w:t>
      </w:r>
      <w:r w:rsidR="00955943">
        <w:t xml:space="preserve"> </w:t>
      </w:r>
      <w:hyperlink r:id="rId22" w:history="1">
        <w:r w:rsidR="00955943" w:rsidRPr="00065979">
          <w:rPr>
            <w:rStyle w:val="Hyperlink"/>
          </w:rPr>
          <w:t>HurstP3@michigan.gov</w:t>
        </w:r>
      </w:hyperlink>
      <w:r w:rsidR="00955943">
        <w:t xml:space="preserve"> </w:t>
      </w:r>
      <w:r w:rsidRPr="00392CEC">
        <w:t xml:space="preserve"> no later than </w:t>
      </w:r>
      <w:r w:rsidR="00A91D00">
        <w:t>9:00</w:t>
      </w:r>
      <w:r w:rsidR="00955943">
        <w:t xml:space="preserve"> </w:t>
      </w:r>
      <w:r w:rsidR="00A91D00">
        <w:t xml:space="preserve">am </w:t>
      </w:r>
      <w:r w:rsidR="00955943">
        <w:t>five calenda</w:t>
      </w:r>
      <w:r w:rsidR="00A91D00">
        <w:t xml:space="preserve">r </w:t>
      </w:r>
      <w:r w:rsidRPr="00392CEC">
        <w:t xml:space="preserve">days after the </w:t>
      </w:r>
      <w:r w:rsidRPr="00392CEC">
        <w:rPr>
          <w:b/>
          <w:bCs/>
          <w:i/>
          <w:iCs/>
        </w:rPr>
        <w:t>Award Recommendation and Evaluation Synopsis</w:t>
      </w:r>
      <w:r w:rsidRPr="00392CEC">
        <w:t xml:space="preserve"> </w:t>
      </w:r>
      <w:r w:rsidR="000D1C67">
        <w:t xml:space="preserve">is posted </w:t>
      </w:r>
      <w:r w:rsidRPr="00392CEC">
        <w:t>on SIGMA VSS. The State reserves the right to adjust this timing and will publish any change</w:t>
      </w:r>
      <w:r w:rsidR="0056319A">
        <w:t xml:space="preserve"> on the SIGMA VSS system</w:t>
      </w:r>
    </w:p>
    <w:bookmarkEnd w:id="7"/>
    <w:p w14:paraId="5BB7F220" w14:textId="77777777" w:rsidR="00392CEC" w:rsidRPr="00392CEC" w:rsidRDefault="00392CEC" w:rsidP="00411A4D">
      <w:pPr>
        <w:spacing w:after="120"/>
        <w:ind w:left="288"/>
      </w:pPr>
      <w:r w:rsidRPr="00392CEC">
        <w:lastRenderedPageBreak/>
        <w:t xml:space="preserve">Additional information about the protest process is available at </w:t>
      </w:r>
      <w:hyperlink r:id="rId23" w:history="1">
        <w:r w:rsidRPr="00392CEC">
          <w:rPr>
            <w:rStyle w:val="Hyperlink"/>
          </w:rPr>
          <w:t>DTMB - Programs and Policies (michigan.gov)</w:t>
        </w:r>
      </w:hyperlink>
      <w:bookmarkStart w:id="8" w:name="_Hlk110329314"/>
      <w:r w:rsidRPr="00392CEC">
        <w:t xml:space="preserve"> under the “Bidder Protests” link</w:t>
      </w:r>
      <w:bookmarkEnd w:id="8"/>
      <w:r w:rsidRPr="00392CEC">
        <w:t>.</w:t>
      </w:r>
    </w:p>
    <w:p w14:paraId="0F183370" w14:textId="77777777" w:rsidR="00392CEC" w:rsidRPr="00392CEC" w:rsidRDefault="00392CEC" w:rsidP="00392CEC">
      <w:pPr>
        <w:numPr>
          <w:ilvl w:val="0"/>
          <w:numId w:val="18"/>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49B63FC3" w:rsidR="00392CEC" w:rsidRPr="00392CEC" w:rsidRDefault="00392CEC" w:rsidP="00392CEC">
      <w:pPr>
        <w:numPr>
          <w:ilvl w:val="0"/>
          <w:numId w:val="18"/>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955943">
        <w:rPr>
          <w:b/>
          <w:bCs/>
        </w:rPr>
        <w:t xml:space="preserve">180 </w:t>
      </w:r>
      <w:r w:rsidRPr="00392CEC">
        <w:t xml:space="preserve">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enter into a contract. </w:t>
      </w:r>
      <w:bookmarkStart w:id="9" w:name="_Hlk77685907"/>
      <w:bookmarkStart w:id="10"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9"/>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1" w:name="_Toc527446427"/>
      <w:bookmarkStart w:id="12" w:name="_Toc527446679"/>
      <w:bookmarkStart w:id="13" w:name="_Toc90106907"/>
      <w:bookmarkStart w:id="14" w:name="_Toc527446426"/>
      <w:bookmarkStart w:id="15" w:name="_Toc527446678"/>
      <w:bookmarkStart w:id="16" w:name="_Toc90106906"/>
      <w:r w:rsidRPr="00392CEC">
        <w:t>State’s property</w:t>
      </w:r>
      <w:bookmarkEnd w:id="10"/>
      <w:r w:rsidRPr="00392CEC">
        <w:t>.</w:t>
      </w:r>
    </w:p>
    <w:p w14:paraId="10DD7FB8" w14:textId="77777777" w:rsidR="00E5361F" w:rsidRPr="007D62A8" w:rsidRDefault="00E5361F" w:rsidP="00E5361F">
      <w:pPr>
        <w:numPr>
          <w:ilvl w:val="0"/>
          <w:numId w:val="18"/>
        </w:numPr>
        <w:spacing w:before="120" w:after="120" w:line="240" w:lineRule="auto"/>
        <w:ind w:left="288" w:hanging="432"/>
        <w:rPr>
          <w:rFonts w:asciiTheme="minorHAnsi" w:hAnsiTheme="minorHAnsi"/>
        </w:rPr>
      </w:pPr>
      <w:bookmarkStart w:id="17"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bCs/>
        </w:rPr>
        <w:lastRenderedPageBreak/>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1A5039C0"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E5361F">
      <w:pPr>
        <w:numPr>
          <w:ilvl w:val="1"/>
          <w:numId w:val="18"/>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7"/>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8" w:name="_Hlk167881621"/>
      <w:bookmarkStart w:id="19"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E5361F">
      <w:pPr>
        <w:pStyle w:val="TableParagraph"/>
        <w:numPr>
          <w:ilvl w:val="0"/>
          <w:numId w:val="76"/>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E5361F">
      <w:pPr>
        <w:pStyle w:val="TableParagraph"/>
        <w:numPr>
          <w:ilvl w:val="0"/>
          <w:numId w:val="76"/>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8"/>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0"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1" w:name="_Hlk96076471"/>
      <w:bookmarkStart w:id="22"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1"/>
      <w:bookmarkEnd w:id="22"/>
    </w:p>
    <w:bookmarkEnd w:id="19"/>
    <w:bookmarkEnd w:id="20"/>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411A4D">
        <w:trPr>
          <w:cantSplit/>
          <w:trHeight w:val="886"/>
        </w:trPr>
        <w:tc>
          <w:tcPr>
            <w:tcW w:w="4542" w:type="dxa"/>
            <w:vAlign w:val="bottom"/>
          </w:tcPr>
          <w:p w14:paraId="620DF74A" w14:textId="77777777" w:rsidR="00392CEC" w:rsidRPr="00392CEC" w:rsidRDefault="00392CEC" w:rsidP="00411A4D">
            <w:pPr>
              <w:rPr>
                <w:rFonts w:ascii="Aptos" w:hAnsi="Aptos"/>
                <w:b/>
              </w:rPr>
            </w:pPr>
            <w:r w:rsidRPr="00392CEC">
              <w:rPr>
                <w:b/>
              </w:rPr>
              <w:fldChar w:fldCharType="begin">
                <w:ffData>
                  <w:name w:val="Text24"/>
                  <w:enabled/>
                  <w:calcOnExit w:val="0"/>
                  <w:textInput/>
                </w:ffData>
              </w:fldChar>
            </w:r>
            <w:bookmarkStart w:id="23"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255A39">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411A4D">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411A4D">
            <w:pPr>
              <w:spacing w:after="120"/>
              <w:rPr>
                <w:rFonts w:ascii="Aptos" w:hAnsi="Aptos"/>
                <w:b/>
              </w:rPr>
            </w:pPr>
          </w:p>
        </w:tc>
        <w:tc>
          <w:tcPr>
            <w:tcW w:w="5028" w:type="dxa"/>
            <w:vAlign w:val="bottom"/>
          </w:tcPr>
          <w:p w14:paraId="72C9144B" w14:textId="77777777" w:rsidR="00392CEC" w:rsidRPr="00392CEC" w:rsidRDefault="00392CEC" w:rsidP="00411A4D">
            <w:pPr>
              <w:rPr>
                <w:rFonts w:ascii="Aptos" w:hAnsi="Aptos"/>
                <w:b/>
              </w:rPr>
            </w:pPr>
            <w:r w:rsidRPr="00392CEC">
              <w:rPr>
                <w:b/>
              </w:rPr>
              <w:fldChar w:fldCharType="begin">
                <w:ffData>
                  <w:name w:val="Text25"/>
                  <w:enabled/>
                  <w:calcOnExit w:val="0"/>
                  <w:textInput/>
                </w:ffData>
              </w:fldChar>
            </w:r>
            <w:bookmarkStart w:id="24"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255A39">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411A4D">
            <w:pPr>
              <w:spacing w:after="120"/>
              <w:rPr>
                <w:rFonts w:ascii="Aptos" w:hAnsi="Aptos"/>
              </w:rPr>
            </w:pPr>
            <w:r w:rsidRPr="00392CEC">
              <w:rPr>
                <w:rFonts w:ascii="Aptos" w:hAnsi="Aptos"/>
              </w:rPr>
              <w:t>RFP Title</w:t>
            </w:r>
          </w:p>
        </w:tc>
      </w:tr>
      <w:tr w:rsidR="00392CEC" w:rsidRPr="00392CEC" w14:paraId="5C7DE850" w14:textId="77777777" w:rsidTr="00411A4D">
        <w:trPr>
          <w:cantSplit/>
          <w:trHeight w:val="869"/>
        </w:trPr>
        <w:tc>
          <w:tcPr>
            <w:tcW w:w="4542" w:type="dxa"/>
            <w:vAlign w:val="bottom"/>
          </w:tcPr>
          <w:p w14:paraId="3754F8A5" w14:textId="77777777" w:rsidR="00392CEC" w:rsidRPr="00392CEC" w:rsidRDefault="00392CEC" w:rsidP="00411A4D">
            <w:pPr>
              <w:rPr>
                <w:rFonts w:ascii="Aptos" w:hAnsi="Aptos"/>
                <w:b/>
              </w:rPr>
            </w:pPr>
            <w:r w:rsidRPr="00392CEC">
              <w:rPr>
                <w:b/>
              </w:rPr>
              <w:fldChar w:fldCharType="begin">
                <w:ffData>
                  <w:name w:val="Text26"/>
                  <w:enabled/>
                  <w:calcOnExit w:val="0"/>
                  <w:textInput/>
                </w:ffData>
              </w:fldChar>
            </w:r>
            <w:bookmarkStart w:id="25"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255A39">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411A4D">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411A4D">
            <w:pPr>
              <w:spacing w:after="120"/>
              <w:rPr>
                <w:rFonts w:ascii="Aptos" w:hAnsi="Aptos"/>
                <w:b/>
              </w:rPr>
            </w:pPr>
          </w:p>
        </w:tc>
        <w:tc>
          <w:tcPr>
            <w:tcW w:w="5028" w:type="dxa"/>
            <w:vAlign w:val="bottom"/>
          </w:tcPr>
          <w:p w14:paraId="45D0208F" w14:textId="77777777" w:rsidR="00392CEC" w:rsidRPr="00392CEC" w:rsidRDefault="00392CEC" w:rsidP="00411A4D">
            <w:pPr>
              <w:spacing w:after="120"/>
              <w:rPr>
                <w:rFonts w:ascii="Aptos" w:hAnsi="Aptos"/>
                <w:b/>
              </w:rPr>
            </w:pPr>
            <w:r w:rsidRPr="00392CEC">
              <w:rPr>
                <w:b/>
              </w:rPr>
              <w:fldChar w:fldCharType="begin">
                <w:ffData>
                  <w:name w:val="Text27"/>
                  <w:enabled/>
                  <w:calcOnExit w:val="0"/>
                  <w:textInput/>
                </w:ffData>
              </w:fldChar>
            </w:r>
            <w:bookmarkStart w:id="26"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255A39">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411A4D">
        <w:trPr>
          <w:cantSplit/>
          <w:trHeight w:val="886"/>
        </w:trPr>
        <w:tc>
          <w:tcPr>
            <w:tcW w:w="9853" w:type="dxa"/>
            <w:gridSpan w:val="3"/>
            <w:vAlign w:val="bottom"/>
          </w:tcPr>
          <w:p w14:paraId="65462126" w14:textId="77777777" w:rsidR="00392CEC" w:rsidRPr="00392CEC" w:rsidRDefault="00392CEC" w:rsidP="00411A4D">
            <w:pPr>
              <w:rPr>
                <w:rFonts w:ascii="Aptos" w:hAnsi="Aptos"/>
                <w:b/>
              </w:rPr>
            </w:pPr>
            <w:r w:rsidRPr="00392CEC">
              <w:rPr>
                <w:b/>
              </w:rPr>
              <w:fldChar w:fldCharType="begin">
                <w:ffData>
                  <w:name w:val="Text28"/>
                  <w:enabled/>
                  <w:calcOnExit w:val="0"/>
                  <w:textInput/>
                </w:ffData>
              </w:fldChar>
            </w:r>
            <w:bookmarkStart w:id="27"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255A39">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411A4D">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411A4D">
      <w:pPr>
        <w:pStyle w:val="BodyTextIndent"/>
        <w:ind w:left="0"/>
        <w:rPr>
          <w:rFonts w:ascii="Aptos" w:hAnsi="Aptos"/>
          <w:b/>
          <w:sz w:val="22"/>
        </w:rPr>
      </w:pPr>
      <w:r w:rsidRPr="00392CEC">
        <w:rPr>
          <w:rFonts w:ascii="Aptos" w:hAnsi="Aptos"/>
          <w:sz w:val="22"/>
        </w:rPr>
        <w:br w:type="page"/>
      </w:r>
      <w:bookmarkStart w:id="28" w:name="_Hlk95393427"/>
      <w:bookmarkStart w:id="29"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30" w:name="_Hlk167882247"/>
      <w:bookmarkStart w:id="31" w:name="_Hlk77686375"/>
      <w:bookmarkStart w:id="32" w:name="_Hlk52887036"/>
      <w:bookmarkEnd w:id="28"/>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E5361F">
      <w:pPr>
        <w:pStyle w:val="TableParagraph"/>
        <w:numPr>
          <w:ilvl w:val="0"/>
          <w:numId w:val="77"/>
        </w:numPr>
        <w:spacing w:before="120" w:after="120"/>
      </w:pPr>
      <w:r w:rsidRPr="005C3B72">
        <w:t>The proposal page number, section number, and paragraph number.</w:t>
      </w:r>
    </w:p>
    <w:p w14:paraId="0AC5D591" w14:textId="77777777" w:rsidR="00E5361F" w:rsidRPr="005C3B72" w:rsidRDefault="00E5361F" w:rsidP="00E5361F">
      <w:pPr>
        <w:pStyle w:val="TableParagraph"/>
        <w:numPr>
          <w:ilvl w:val="0"/>
          <w:numId w:val="77"/>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E5361F">
      <w:pPr>
        <w:pStyle w:val="TableParagraph"/>
        <w:numPr>
          <w:ilvl w:val="0"/>
          <w:numId w:val="77"/>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E5361F">
      <w:pPr>
        <w:pStyle w:val="TableParagraph"/>
        <w:numPr>
          <w:ilvl w:val="0"/>
          <w:numId w:val="77"/>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0"/>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411A4D">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31"/>
          <w:p w14:paraId="07E7AAC5" w14:textId="77777777" w:rsidR="00392CEC" w:rsidRPr="00215C21" w:rsidRDefault="00392CEC" w:rsidP="00A707A0">
            <w:pPr>
              <w:pStyle w:val="TableHeader"/>
            </w:pPr>
            <w:r w:rsidRPr="00215C21">
              <w:t>(1)</w:t>
            </w:r>
          </w:p>
          <w:p w14:paraId="5D8F0741" w14:textId="77777777" w:rsidR="00392CEC" w:rsidRPr="00215C21" w:rsidRDefault="00392CEC" w:rsidP="00A707A0">
            <w:pPr>
              <w:pStyle w:val="TableHeader"/>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A707A0">
            <w:pPr>
              <w:pStyle w:val="TableHeader"/>
            </w:pPr>
            <w:r w:rsidRPr="00215C21">
              <w:t>(2)</w:t>
            </w:r>
          </w:p>
          <w:p w14:paraId="157933B1" w14:textId="77777777" w:rsidR="00392CEC" w:rsidRPr="00215C21" w:rsidRDefault="00392CEC" w:rsidP="00A707A0">
            <w:pPr>
              <w:pStyle w:val="TableHeader"/>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A707A0">
            <w:pPr>
              <w:pStyle w:val="TableHeader"/>
            </w:pPr>
            <w:r w:rsidRPr="00215C21">
              <w:t>(3)</w:t>
            </w:r>
          </w:p>
          <w:p w14:paraId="3059D0D3" w14:textId="77777777" w:rsidR="00392CEC" w:rsidRPr="00215C21" w:rsidRDefault="00392CEC" w:rsidP="00A707A0">
            <w:pPr>
              <w:pStyle w:val="TableHeader"/>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A707A0">
            <w:pPr>
              <w:pStyle w:val="TableHeader"/>
            </w:pPr>
            <w:r w:rsidRPr="00215C21">
              <w:t>(4)</w:t>
            </w:r>
          </w:p>
          <w:p w14:paraId="09AFD580" w14:textId="77777777" w:rsidR="00392CEC" w:rsidRPr="00215C21" w:rsidRDefault="00392CEC" w:rsidP="00A707A0">
            <w:pPr>
              <w:pStyle w:val="TableHeader"/>
            </w:pPr>
            <w:r w:rsidRPr="00215C21">
              <w:t>Bidder Contact Information</w:t>
            </w:r>
          </w:p>
        </w:tc>
      </w:tr>
      <w:tr w:rsidR="00392CEC" w:rsidRPr="00392CEC" w14:paraId="6F5CCF64" w14:textId="77777777" w:rsidTr="00411A4D">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215C21">
            <w:pPr>
              <w:pStyle w:val="TableBody"/>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215C21">
            <w:pPr>
              <w:pStyle w:val="TableBody"/>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215C21">
            <w:pPr>
              <w:pStyle w:val="TableBody"/>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215C21">
            <w:pPr>
              <w:pStyle w:val="TableBody"/>
            </w:pPr>
          </w:p>
        </w:tc>
      </w:tr>
    </w:tbl>
    <w:p w14:paraId="08BE49A7" w14:textId="77777777" w:rsidR="00E5361F" w:rsidRPr="00E5361F" w:rsidRDefault="00E5361F" w:rsidP="00E5361F">
      <w:pPr>
        <w:pStyle w:val="Body"/>
        <w:rPr>
          <w:b/>
          <w:bCs/>
          <w:i/>
          <w:iCs/>
          <w:u w:val="single"/>
        </w:rPr>
      </w:pPr>
      <w:bookmarkStart w:id="33" w:name="_Hlk167882285"/>
      <w:bookmarkStart w:id="34" w:name="_Hlk167881757"/>
      <w:bookmarkEnd w:id="32"/>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3"/>
    </w:p>
    <w:p w14:paraId="568D2890" w14:textId="324B6E1F" w:rsidR="00392CEC" w:rsidRPr="00392CEC" w:rsidRDefault="00E5361F" w:rsidP="00E5361F">
      <w:pPr>
        <w:spacing w:before="120" w:after="120"/>
        <w:rPr>
          <w:b/>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bookmarkEnd w:id="34"/>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411A4D">
        <w:trPr>
          <w:cantSplit/>
          <w:trHeight w:val="886"/>
        </w:trPr>
        <w:tc>
          <w:tcPr>
            <w:tcW w:w="4542" w:type="dxa"/>
            <w:vAlign w:val="bottom"/>
          </w:tcPr>
          <w:bookmarkEnd w:id="29"/>
          <w:p w14:paraId="0059F242" w14:textId="77777777" w:rsidR="00392CEC" w:rsidRPr="00392CEC" w:rsidRDefault="00392CEC" w:rsidP="00411A4D">
            <w:pPr>
              <w:rPr>
                <w:rFonts w:ascii="Aptos" w:hAnsi="Aptos"/>
                <w:b/>
              </w:rPr>
            </w:pPr>
            <w:r w:rsidRPr="00392CEC">
              <w:rPr>
                <w:b/>
              </w:rPr>
              <w:fldChar w:fldCharType="begin">
                <w:ffData>
                  <w:name w:val="Text29"/>
                  <w:enabled/>
                  <w:calcOnExit w:val="0"/>
                  <w:textInput/>
                </w:ffData>
              </w:fldChar>
            </w:r>
            <w:bookmarkStart w:id="35"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255A39">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411A4D">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411A4D">
            <w:pPr>
              <w:spacing w:after="120"/>
              <w:rPr>
                <w:rFonts w:ascii="Aptos" w:hAnsi="Aptos"/>
                <w:b/>
              </w:rPr>
            </w:pPr>
          </w:p>
        </w:tc>
        <w:tc>
          <w:tcPr>
            <w:tcW w:w="5028" w:type="dxa"/>
            <w:vAlign w:val="bottom"/>
          </w:tcPr>
          <w:p w14:paraId="2AE24630" w14:textId="77777777" w:rsidR="00392CEC" w:rsidRPr="00392CEC" w:rsidRDefault="00392CEC" w:rsidP="00411A4D">
            <w:pPr>
              <w:rPr>
                <w:rFonts w:ascii="Aptos" w:hAnsi="Aptos"/>
                <w:b/>
              </w:rPr>
            </w:pPr>
            <w:r w:rsidRPr="00392CEC">
              <w:rPr>
                <w:b/>
              </w:rPr>
              <w:fldChar w:fldCharType="begin">
                <w:ffData>
                  <w:name w:val="Text30"/>
                  <w:enabled/>
                  <w:calcOnExit w:val="0"/>
                  <w:textInput/>
                </w:ffData>
              </w:fldChar>
            </w:r>
            <w:bookmarkStart w:id="36"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255A39">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411A4D">
            <w:pPr>
              <w:spacing w:after="120"/>
              <w:rPr>
                <w:rFonts w:ascii="Aptos" w:hAnsi="Aptos"/>
              </w:rPr>
            </w:pPr>
            <w:r w:rsidRPr="00392CEC">
              <w:rPr>
                <w:rFonts w:ascii="Aptos" w:hAnsi="Aptos"/>
              </w:rPr>
              <w:t>RFP Title</w:t>
            </w:r>
          </w:p>
        </w:tc>
      </w:tr>
      <w:tr w:rsidR="00392CEC" w:rsidRPr="00392CEC" w14:paraId="2301883F" w14:textId="77777777" w:rsidTr="00411A4D">
        <w:trPr>
          <w:cantSplit/>
          <w:trHeight w:val="869"/>
        </w:trPr>
        <w:tc>
          <w:tcPr>
            <w:tcW w:w="4542" w:type="dxa"/>
            <w:vAlign w:val="bottom"/>
          </w:tcPr>
          <w:p w14:paraId="1B1184E0" w14:textId="77777777" w:rsidR="00392CEC" w:rsidRPr="00392CEC" w:rsidRDefault="00392CEC" w:rsidP="00411A4D">
            <w:pPr>
              <w:rPr>
                <w:rFonts w:ascii="Aptos" w:hAnsi="Aptos"/>
                <w:b/>
              </w:rPr>
            </w:pPr>
            <w:r w:rsidRPr="00392CEC">
              <w:rPr>
                <w:b/>
              </w:rPr>
              <w:fldChar w:fldCharType="begin">
                <w:ffData>
                  <w:name w:val="Text31"/>
                  <w:enabled/>
                  <w:calcOnExit w:val="0"/>
                  <w:textInput/>
                </w:ffData>
              </w:fldChar>
            </w:r>
            <w:bookmarkStart w:id="37"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255A39">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411A4D">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411A4D">
            <w:pPr>
              <w:spacing w:after="120"/>
              <w:rPr>
                <w:rFonts w:ascii="Aptos" w:hAnsi="Aptos"/>
                <w:b/>
              </w:rPr>
            </w:pPr>
          </w:p>
        </w:tc>
        <w:tc>
          <w:tcPr>
            <w:tcW w:w="5028" w:type="dxa"/>
            <w:vAlign w:val="bottom"/>
          </w:tcPr>
          <w:p w14:paraId="4DED4875" w14:textId="77777777" w:rsidR="00392CEC" w:rsidRPr="00392CEC" w:rsidRDefault="00392CEC" w:rsidP="00411A4D">
            <w:pPr>
              <w:rPr>
                <w:rFonts w:ascii="Aptos" w:hAnsi="Aptos"/>
                <w:b/>
              </w:rPr>
            </w:pPr>
            <w:r w:rsidRPr="00392CEC">
              <w:rPr>
                <w:b/>
              </w:rPr>
              <w:fldChar w:fldCharType="begin">
                <w:ffData>
                  <w:name w:val="Text32"/>
                  <w:enabled/>
                  <w:calcOnExit w:val="0"/>
                  <w:textInput/>
                </w:ffData>
              </w:fldChar>
            </w:r>
            <w:bookmarkStart w:id="38"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255A39">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411A4D">
        <w:trPr>
          <w:cantSplit/>
          <w:trHeight w:val="886"/>
        </w:trPr>
        <w:tc>
          <w:tcPr>
            <w:tcW w:w="9853" w:type="dxa"/>
            <w:gridSpan w:val="3"/>
            <w:vAlign w:val="bottom"/>
          </w:tcPr>
          <w:p w14:paraId="0CD4A744" w14:textId="77777777" w:rsidR="00392CEC" w:rsidRPr="00392CEC" w:rsidRDefault="00392CEC" w:rsidP="00411A4D">
            <w:pPr>
              <w:rPr>
                <w:rFonts w:ascii="Aptos" w:hAnsi="Aptos"/>
                <w:b/>
              </w:rPr>
            </w:pPr>
            <w:r w:rsidRPr="00392CEC">
              <w:rPr>
                <w:b/>
              </w:rPr>
              <w:fldChar w:fldCharType="begin">
                <w:ffData>
                  <w:name w:val="Text33"/>
                  <w:enabled/>
                  <w:calcOnExit w:val="0"/>
                  <w:textInput/>
                </w:ffData>
              </w:fldChar>
            </w:r>
            <w:bookmarkStart w:id="39"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255A39">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411A4D">
            <w:pPr>
              <w:spacing w:after="120"/>
              <w:rPr>
                <w:rFonts w:ascii="Aptos" w:hAnsi="Aptos"/>
              </w:rPr>
            </w:pPr>
            <w:r w:rsidRPr="00392CEC">
              <w:rPr>
                <w:rFonts w:ascii="Aptos" w:hAnsi="Aptos"/>
              </w:rPr>
              <w:t xml:space="preserve">Printed Name, Title, Company </w:t>
            </w:r>
          </w:p>
        </w:tc>
      </w:tr>
      <w:bookmarkEnd w:id="3"/>
      <w:bookmarkEnd w:id="11"/>
      <w:bookmarkEnd w:id="12"/>
      <w:bookmarkEnd w:id="13"/>
      <w:bookmarkEnd w:id="14"/>
      <w:bookmarkEnd w:id="15"/>
      <w:bookmarkEnd w:id="16"/>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411A4D">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411A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C71976">
            <w:pPr>
              <w:pStyle w:val="TableBody"/>
            </w:pPr>
            <w:bookmarkStart w:id="40" w:name="_Hlk134103615"/>
            <w:r w:rsidRPr="00392CEC">
              <w:t>Information Sought</w:t>
            </w:r>
          </w:p>
        </w:tc>
        <w:tc>
          <w:tcPr>
            <w:tcW w:w="4685" w:type="dxa"/>
            <w:shd w:val="clear" w:color="auto" w:fill="0067AC"/>
          </w:tcPr>
          <w:p w14:paraId="552BE36E"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411A4D">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C71976">
            <w:pPr>
              <w:pStyle w:val="TableNumbering"/>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C71976">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C71976">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C71976">
            <w:pPr>
              <w:pStyle w:val="TableNumbering"/>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C71976">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C71976">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C71976">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C71976">
            <w:pPr>
              <w:pStyle w:val="TableBody"/>
              <w:rPr>
                <w:b w:val="0"/>
              </w:rPr>
            </w:pPr>
            <w:r w:rsidRPr="00392CEC">
              <w:rPr>
                <w:b w:val="0"/>
              </w:rPr>
              <w:t>Website address.</w:t>
            </w:r>
          </w:p>
        </w:tc>
        <w:tc>
          <w:tcPr>
            <w:tcW w:w="4685" w:type="dxa"/>
          </w:tcPr>
          <w:p w14:paraId="5C13948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C71976">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411A4D">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C71976">
            <w:pPr>
              <w:pStyle w:val="TableBody"/>
              <w:rPr>
                <w:b w:val="0"/>
              </w:rPr>
            </w:pPr>
            <w:r w:rsidRPr="00392CEC">
              <w:t>Number of employees.</w:t>
            </w:r>
          </w:p>
        </w:tc>
        <w:tc>
          <w:tcPr>
            <w:tcW w:w="4685" w:type="dxa"/>
          </w:tcPr>
          <w:p w14:paraId="4DEFDC3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C71976">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C71976">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C71976">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C71976">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C71976">
            <w:pPr>
              <w:pStyle w:val="TableBody"/>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w:t>
            </w:r>
            <w:r w:rsidRPr="00392CEC">
              <w:rPr>
                <w:b w:val="0"/>
              </w:rPr>
              <w:lastRenderedPageBreak/>
              <w:t>and jurisdiction.</w:t>
            </w:r>
          </w:p>
        </w:tc>
        <w:tc>
          <w:tcPr>
            <w:tcW w:w="4685" w:type="dxa"/>
          </w:tcPr>
          <w:p w14:paraId="46E4DC1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C71976">
            <w:pPr>
              <w:pStyle w:val="TableBody"/>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C71976">
            <w:pPr>
              <w:pStyle w:val="TableBody"/>
              <w:rPr>
                <w:b w:val="0"/>
              </w:rPr>
            </w:pPr>
            <w:r w:rsidRPr="00392CEC">
              <w:rPr>
                <w:b w:val="0"/>
              </w:rPr>
              <w:t>State your gross annual sales for each of the last 5 years.</w:t>
            </w:r>
          </w:p>
          <w:p w14:paraId="65DB98CF" w14:textId="77777777" w:rsidR="00392CEC" w:rsidRPr="00392CEC" w:rsidRDefault="00392CEC" w:rsidP="00C71976">
            <w:pPr>
              <w:pStyle w:val="TableBody"/>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C71976">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C71976">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411A4D">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C71976">
            <w:pPr>
              <w:pStyle w:val="TableBody"/>
            </w:pPr>
            <w:r w:rsidRPr="00392CEC">
              <w:t xml:space="preserve">Bidder affirms that any business types identified on its SIGMA VSS profile, including those eligible for </w:t>
            </w:r>
            <w:hyperlink r:id="rId24"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C71976">
            <w:pPr>
              <w:pStyle w:val="TableNumbering"/>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C71976">
            <w:pPr>
              <w:pStyle w:val="TableBody"/>
              <w:rPr>
                <w:b w:val="0"/>
              </w:rPr>
            </w:pPr>
            <w:r w:rsidRPr="00392CEC">
              <w:rPr>
                <w:b w:val="0"/>
              </w:rPr>
              <w:t xml:space="preserve">Under </w:t>
            </w:r>
            <w:hyperlink r:id="rId25"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255A39"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C71976">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C71976">
            <w:pPr>
              <w:pStyle w:val="TableBody"/>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C71976">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C71976">
            <w:pPr>
              <w:pStyle w:val="TableBody"/>
              <w:rPr>
                <w:b w:val="0"/>
              </w:rPr>
            </w:pPr>
            <w:r w:rsidRPr="00392CEC">
              <w:rPr>
                <w:b w:val="0"/>
              </w:rPr>
              <w:lastRenderedPageBreak/>
              <w:t>(c) Legal documents setting forth the ownership of the business entity.</w:t>
            </w:r>
          </w:p>
          <w:p w14:paraId="50A02981" w14:textId="77777777" w:rsidR="00392CEC" w:rsidRPr="00392CEC" w:rsidRDefault="00392CEC" w:rsidP="00C71976">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lastRenderedPageBreak/>
              <w:t>Enter the names of documents submitted with your proposal to demonstrate status as a qualified disabled veteran.</w:t>
            </w:r>
          </w:p>
        </w:tc>
      </w:tr>
      <w:tr w:rsidR="00392CEC" w:rsidRPr="00392CEC" w14:paraId="7B3D47C9"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C71976">
            <w:pPr>
              <w:pStyle w:val="TableNumbering"/>
              <w:rPr>
                <w:b/>
              </w:rPr>
            </w:pPr>
            <w:r w:rsidRPr="00C71976">
              <w:rPr>
                <w:b/>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C71976">
            <w:pPr>
              <w:pStyle w:val="TableBody"/>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255A39"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C71976">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255A39"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C71976">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255A39"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411A4D">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C71976">
            <w:pPr>
              <w:pStyle w:val="TableNumbering"/>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411A4D">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C71976">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7723F7D8" w:rsidR="00392CEC" w:rsidRPr="00392CEC" w:rsidRDefault="00392CEC" w:rsidP="00C71976">
            <w:pPr>
              <w:pStyle w:val="TableBody"/>
              <w:rPr>
                <w:b w:val="0"/>
              </w:rPr>
            </w:pPr>
            <w:r w:rsidRPr="00392CEC">
              <w:rPr>
                <w:b w:val="0"/>
              </w:rPr>
              <w:t xml:space="preserve">Describe at least </w:t>
            </w:r>
            <w:r w:rsidR="00955943">
              <w:t>3</w:t>
            </w:r>
            <w:r w:rsidR="004E163F">
              <w:t xml:space="preserve"> </w:t>
            </w:r>
            <w:r w:rsidRPr="00392CEC">
              <w:rPr>
                <w:b w:val="0"/>
              </w:rPr>
              <w:t xml:space="preserve">relevant experiences from the last </w:t>
            </w:r>
            <w:r w:rsidR="00955943">
              <w:t>10</w:t>
            </w:r>
            <w:r w:rsidRPr="00392CEC">
              <w:rPr>
                <w:b w:val="0"/>
              </w:rPr>
              <w:t xml:space="preserve"> years supporting your ability to successfully manage a contract of similar size and scope for the work described in this RFP. </w:t>
            </w:r>
            <w:r w:rsidRPr="00392CEC">
              <w:rPr>
                <w:b w:val="0"/>
              </w:rPr>
              <w:br/>
            </w:r>
          </w:p>
        </w:tc>
        <w:tc>
          <w:tcPr>
            <w:tcW w:w="4685" w:type="dxa"/>
          </w:tcPr>
          <w:p w14:paraId="1D8C41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411A4D">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C71976">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C71976">
            <w:pPr>
              <w:pStyle w:val="TableBody"/>
              <w:rPr>
                <w:b w:val="0"/>
              </w:rPr>
            </w:pPr>
            <w:r w:rsidRPr="00392CEC">
              <w:rPr>
                <w:b w:val="0"/>
              </w:rPr>
              <w:t>Company name.</w:t>
            </w:r>
          </w:p>
          <w:p w14:paraId="3DFF972B" w14:textId="77777777" w:rsidR="00392CEC" w:rsidRPr="00392CEC" w:rsidRDefault="00392CEC" w:rsidP="00C71976">
            <w:pPr>
              <w:pStyle w:val="TableBody"/>
              <w:rPr>
                <w:b w:val="0"/>
              </w:rPr>
            </w:pPr>
            <w:r w:rsidRPr="00392CEC">
              <w:rPr>
                <w:b w:val="0"/>
              </w:rPr>
              <w:t>Contact name.</w:t>
            </w:r>
          </w:p>
          <w:p w14:paraId="11572112" w14:textId="77777777" w:rsidR="00392CEC" w:rsidRPr="00392CEC" w:rsidRDefault="00392CEC" w:rsidP="00C71976">
            <w:pPr>
              <w:pStyle w:val="TableBody"/>
              <w:rPr>
                <w:b w:val="0"/>
              </w:rPr>
            </w:pPr>
            <w:r w:rsidRPr="00392CEC">
              <w:rPr>
                <w:b w:val="0"/>
              </w:rPr>
              <w:t>Contact role at time of project.</w:t>
            </w:r>
          </w:p>
          <w:p w14:paraId="569C57D9" w14:textId="77777777" w:rsidR="00392CEC" w:rsidRPr="00392CEC" w:rsidRDefault="00392CEC" w:rsidP="00C71976">
            <w:pPr>
              <w:pStyle w:val="TableBody"/>
              <w:rPr>
                <w:b w:val="0"/>
              </w:rPr>
            </w:pPr>
            <w:r w:rsidRPr="00392CEC">
              <w:rPr>
                <w:b w:val="0"/>
              </w:rPr>
              <w:t>Contact phone.</w:t>
            </w:r>
          </w:p>
          <w:p w14:paraId="46E31565" w14:textId="77777777" w:rsidR="00392CEC" w:rsidRPr="00392CEC" w:rsidRDefault="00392CEC" w:rsidP="00C71976">
            <w:pPr>
              <w:pStyle w:val="TableBody"/>
              <w:rPr>
                <w:b w:val="0"/>
              </w:rPr>
            </w:pPr>
            <w:r w:rsidRPr="00392CEC">
              <w:rPr>
                <w:b w:val="0"/>
              </w:rPr>
              <w:t>Contact email.</w:t>
            </w:r>
          </w:p>
        </w:tc>
        <w:tc>
          <w:tcPr>
            <w:tcW w:w="4685" w:type="dxa"/>
          </w:tcPr>
          <w:p w14:paraId="10B89D4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411A4D">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C71976">
            <w:pPr>
              <w:pStyle w:val="TableBody"/>
              <w:rPr>
                <w:b w:val="0"/>
              </w:rPr>
            </w:pPr>
            <w:r w:rsidRPr="00392CEC">
              <w:rPr>
                <w:b w:val="0"/>
              </w:rPr>
              <w:t xml:space="preserve">City. </w:t>
            </w:r>
          </w:p>
          <w:p w14:paraId="120D9EA7" w14:textId="77777777" w:rsidR="00392CEC" w:rsidRPr="00392CEC" w:rsidRDefault="00392CEC" w:rsidP="00C71976">
            <w:pPr>
              <w:pStyle w:val="TableBody"/>
              <w:rPr>
                <w:b w:val="0"/>
              </w:rPr>
            </w:pPr>
            <w:r w:rsidRPr="00392CEC">
              <w:rPr>
                <w:b w:val="0"/>
              </w:rPr>
              <w:t>State.</w:t>
            </w:r>
          </w:p>
          <w:p w14:paraId="2F8C1CA0" w14:textId="77777777" w:rsidR="00392CEC" w:rsidRPr="00392CEC" w:rsidRDefault="00392CEC" w:rsidP="00C71976">
            <w:pPr>
              <w:pStyle w:val="TableBody"/>
              <w:rPr>
                <w:b w:val="0"/>
              </w:rPr>
            </w:pPr>
            <w:r w:rsidRPr="00392CEC">
              <w:rPr>
                <w:b w:val="0"/>
              </w:rPr>
              <w:t>Zip.</w:t>
            </w:r>
          </w:p>
        </w:tc>
        <w:tc>
          <w:tcPr>
            <w:tcW w:w="4685" w:type="dxa"/>
          </w:tcPr>
          <w:p w14:paraId="2D32E33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C71976">
            <w:pPr>
              <w:pStyle w:val="TableBody"/>
              <w:rPr>
                <w:b w:val="0"/>
              </w:rPr>
            </w:pPr>
            <w:r w:rsidRPr="00392CEC">
              <w:rPr>
                <w:b w:val="0"/>
              </w:rPr>
              <w:t>1. Project name and description of the scope of the project.</w:t>
            </w:r>
          </w:p>
          <w:p w14:paraId="2A41E590" w14:textId="77777777" w:rsidR="00392CEC" w:rsidRPr="00392CEC" w:rsidRDefault="00392CEC" w:rsidP="00C71976">
            <w:pPr>
              <w:pStyle w:val="TableBody"/>
              <w:rPr>
                <w:b w:val="0"/>
              </w:rPr>
            </w:pPr>
            <w:r w:rsidRPr="00392CEC">
              <w:rPr>
                <w:b w:val="0"/>
              </w:rPr>
              <w:t>2. What role did your company play?</w:t>
            </w:r>
          </w:p>
          <w:p w14:paraId="3D109AA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C71976">
            <w:pPr>
              <w:pStyle w:val="TableBody"/>
              <w:rPr>
                <w:b w:val="0"/>
              </w:rPr>
            </w:pPr>
            <w:r w:rsidRPr="00392CEC">
              <w:rPr>
                <w:b w:val="0"/>
              </w:rPr>
              <w:t>Dollar value.</w:t>
            </w:r>
          </w:p>
        </w:tc>
        <w:tc>
          <w:tcPr>
            <w:tcW w:w="4685" w:type="dxa"/>
          </w:tcPr>
          <w:p w14:paraId="3D9C746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C71976">
            <w:pPr>
              <w:pStyle w:val="TableBody"/>
              <w:rPr>
                <w:b w:val="0"/>
              </w:rPr>
            </w:pPr>
            <w:r w:rsidRPr="00392CEC">
              <w:rPr>
                <w:b w:val="0"/>
              </w:rPr>
              <w:t>Results obtained.</w:t>
            </w:r>
          </w:p>
        </w:tc>
        <w:tc>
          <w:tcPr>
            <w:tcW w:w="4685" w:type="dxa"/>
          </w:tcPr>
          <w:p w14:paraId="7A05A27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C71976">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C71976">
            <w:pPr>
              <w:pStyle w:val="TableBody"/>
              <w:rPr>
                <w:b w:val="0"/>
              </w:rPr>
            </w:pPr>
            <w:r w:rsidRPr="00392CEC">
              <w:rPr>
                <w:b w:val="0"/>
              </w:rPr>
              <w:t>Company name.</w:t>
            </w:r>
          </w:p>
          <w:p w14:paraId="018908D9" w14:textId="77777777" w:rsidR="00392CEC" w:rsidRPr="00392CEC" w:rsidRDefault="00392CEC" w:rsidP="00C71976">
            <w:pPr>
              <w:pStyle w:val="TableBody"/>
              <w:rPr>
                <w:b w:val="0"/>
              </w:rPr>
            </w:pPr>
            <w:r w:rsidRPr="00392CEC">
              <w:rPr>
                <w:b w:val="0"/>
              </w:rPr>
              <w:t>Contact name.</w:t>
            </w:r>
          </w:p>
          <w:p w14:paraId="01251C0B" w14:textId="77777777" w:rsidR="00392CEC" w:rsidRPr="00392CEC" w:rsidRDefault="00392CEC" w:rsidP="00C71976">
            <w:pPr>
              <w:pStyle w:val="TableBody"/>
              <w:rPr>
                <w:b w:val="0"/>
              </w:rPr>
            </w:pPr>
            <w:r w:rsidRPr="00392CEC">
              <w:rPr>
                <w:b w:val="0"/>
              </w:rPr>
              <w:t>Contact role at time of project.</w:t>
            </w:r>
          </w:p>
          <w:p w14:paraId="07B16FBF" w14:textId="77777777" w:rsidR="00392CEC" w:rsidRPr="00392CEC" w:rsidRDefault="00392CEC" w:rsidP="00C71976">
            <w:pPr>
              <w:pStyle w:val="TableBody"/>
              <w:rPr>
                <w:b w:val="0"/>
              </w:rPr>
            </w:pPr>
            <w:r w:rsidRPr="00392CEC">
              <w:rPr>
                <w:b w:val="0"/>
              </w:rPr>
              <w:t>Contact phone.</w:t>
            </w:r>
          </w:p>
          <w:p w14:paraId="3D18B5A2" w14:textId="77777777" w:rsidR="00392CEC" w:rsidRPr="00392CEC" w:rsidRDefault="00392CEC" w:rsidP="00C71976">
            <w:pPr>
              <w:pStyle w:val="TableBody"/>
              <w:rPr>
                <w:b w:val="0"/>
              </w:rPr>
            </w:pPr>
            <w:r w:rsidRPr="00392CEC">
              <w:rPr>
                <w:b w:val="0"/>
              </w:rPr>
              <w:t>Contact email.</w:t>
            </w:r>
          </w:p>
        </w:tc>
        <w:tc>
          <w:tcPr>
            <w:tcW w:w="4685" w:type="dxa"/>
          </w:tcPr>
          <w:p w14:paraId="77FCDEB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C71976">
            <w:pPr>
              <w:pStyle w:val="TableBody"/>
              <w:rPr>
                <w:b w:val="0"/>
              </w:rPr>
            </w:pPr>
            <w:r w:rsidRPr="00392CEC">
              <w:rPr>
                <w:b w:val="0"/>
              </w:rPr>
              <w:t>City.</w:t>
            </w:r>
          </w:p>
          <w:p w14:paraId="0FAD48D7" w14:textId="77777777" w:rsidR="00392CEC" w:rsidRPr="00392CEC" w:rsidRDefault="00392CEC" w:rsidP="00C71976">
            <w:pPr>
              <w:pStyle w:val="TableBody"/>
              <w:rPr>
                <w:b w:val="0"/>
              </w:rPr>
            </w:pPr>
            <w:r w:rsidRPr="00392CEC">
              <w:rPr>
                <w:b w:val="0"/>
              </w:rPr>
              <w:t>State.</w:t>
            </w:r>
          </w:p>
          <w:p w14:paraId="05D01D07" w14:textId="77777777" w:rsidR="00392CEC" w:rsidRPr="00392CEC" w:rsidRDefault="00392CEC" w:rsidP="00C71976">
            <w:pPr>
              <w:pStyle w:val="TableBody"/>
              <w:rPr>
                <w:b w:val="0"/>
              </w:rPr>
            </w:pPr>
            <w:r w:rsidRPr="00392CEC">
              <w:rPr>
                <w:b w:val="0"/>
              </w:rPr>
              <w:t>Zip.</w:t>
            </w:r>
          </w:p>
        </w:tc>
        <w:tc>
          <w:tcPr>
            <w:tcW w:w="4685" w:type="dxa"/>
          </w:tcPr>
          <w:p w14:paraId="1BF63C8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C71976">
            <w:pPr>
              <w:pStyle w:val="TableBody"/>
              <w:rPr>
                <w:b w:val="0"/>
              </w:rPr>
            </w:pPr>
            <w:r w:rsidRPr="00392CEC">
              <w:rPr>
                <w:b w:val="0"/>
              </w:rPr>
              <w:t>1. Project name and description of the scope of the project.</w:t>
            </w:r>
          </w:p>
          <w:p w14:paraId="0F5F3ED7" w14:textId="77777777" w:rsidR="00392CEC" w:rsidRPr="00392CEC" w:rsidRDefault="00392CEC" w:rsidP="00C71976">
            <w:pPr>
              <w:pStyle w:val="TableBody"/>
              <w:rPr>
                <w:b w:val="0"/>
              </w:rPr>
            </w:pPr>
            <w:r w:rsidRPr="00392CEC">
              <w:rPr>
                <w:b w:val="0"/>
              </w:rPr>
              <w:t>2. What role did your company play?</w:t>
            </w:r>
          </w:p>
          <w:p w14:paraId="53FA7028" w14:textId="77777777" w:rsidR="00392CEC" w:rsidRPr="00392CEC" w:rsidRDefault="00392CEC" w:rsidP="00C71976">
            <w:pPr>
              <w:pStyle w:val="TableBody"/>
              <w:rPr>
                <w:b w:val="0"/>
              </w:rPr>
            </w:pPr>
            <w:r w:rsidRPr="00392CEC">
              <w:rPr>
                <w:b w:val="0"/>
              </w:rPr>
              <w:t xml:space="preserve">3. How is this project experience relevant to the </w:t>
            </w:r>
            <w:r w:rsidRPr="00392CEC">
              <w:rPr>
                <w:b w:val="0"/>
              </w:rPr>
              <w:lastRenderedPageBreak/>
              <w:t>subject of this RFP?</w:t>
            </w:r>
          </w:p>
        </w:tc>
        <w:tc>
          <w:tcPr>
            <w:tcW w:w="4685" w:type="dxa"/>
          </w:tcPr>
          <w:p w14:paraId="49AD9542"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C71976">
            <w:pPr>
              <w:pStyle w:val="TableBody"/>
              <w:rPr>
                <w:b w:val="0"/>
              </w:rPr>
            </w:pPr>
            <w:r w:rsidRPr="00392CEC">
              <w:rPr>
                <w:b w:val="0"/>
              </w:rPr>
              <w:t>Dollar value.</w:t>
            </w:r>
          </w:p>
        </w:tc>
        <w:tc>
          <w:tcPr>
            <w:tcW w:w="4685" w:type="dxa"/>
          </w:tcPr>
          <w:p w14:paraId="6AAE005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C71976">
            <w:pPr>
              <w:pStyle w:val="TableBody"/>
              <w:rPr>
                <w:b w:val="0"/>
              </w:rPr>
            </w:pPr>
            <w:r w:rsidRPr="00392CEC">
              <w:rPr>
                <w:b w:val="0"/>
              </w:rPr>
              <w:t>Results obtained.</w:t>
            </w:r>
          </w:p>
        </w:tc>
        <w:tc>
          <w:tcPr>
            <w:tcW w:w="4685" w:type="dxa"/>
          </w:tcPr>
          <w:p w14:paraId="3EE0B69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C71976">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C71976">
            <w:pPr>
              <w:pStyle w:val="TableBody"/>
              <w:rPr>
                <w:b w:val="0"/>
              </w:rPr>
            </w:pPr>
            <w:r w:rsidRPr="00392CEC">
              <w:rPr>
                <w:b w:val="0"/>
              </w:rPr>
              <w:t>Company name.</w:t>
            </w:r>
          </w:p>
          <w:p w14:paraId="23410BFF" w14:textId="77777777" w:rsidR="00392CEC" w:rsidRPr="00392CEC" w:rsidRDefault="00392CEC" w:rsidP="00C71976">
            <w:pPr>
              <w:pStyle w:val="TableBody"/>
              <w:rPr>
                <w:b w:val="0"/>
              </w:rPr>
            </w:pPr>
            <w:r w:rsidRPr="00392CEC">
              <w:rPr>
                <w:b w:val="0"/>
              </w:rPr>
              <w:t>Contact name.</w:t>
            </w:r>
          </w:p>
          <w:p w14:paraId="1175F614" w14:textId="77777777" w:rsidR="00392CEC" w:rsidRPr="00392CEC" w:rsidRDefault="00392CEC" w:rsidP="00C71976">
            <w:pPr>
              <w:pStyle w:val="TableBody"/>
              <w:rPr>
                <w:b w:val="0"/>
              </w:rPr>
            </w:pPr>
            <w:r w:rsidRPr="00392CEC">
              <w:rPr>
                <w:b w:val="0"/>
              </w:rPr>
              <w:t>Contact role at time of project.</w:t>
            </w:r>
          </w:p>
          <w:p w14:paraId="756E18D5" w14:textId="77777777" w:rsidR="00392CEC" w:rsidRPr="00392CEC" w:rsidRDefault="00392CEC" w:rsidP="00C71976">
            <w:pPr>
              <w:pStyle w:val="TableBody"/>
              <w:rPr>
                <w:b w:val="0"/>
              </w:rPr>
            </w:pPr>
            <w:r w:rsidRPr="00392CEC">
              <w:rPr>
                <w:b w:val="0"/>
              </w:rPr>
              <w:t>Contact phone.</w:t>
            </w:r>
          </w:p>
          <w:p w14:paraId="1BBB8CBB" w14:textId="77777777" w:rsidR="00392CEC" w:rsidRPr="00392CEC" w:rsidRDefault="00392CEC" w:rsidP="00C71976">
            <w:pPr>
              <w:pStyle w:val="TableBody"/>
              <w:rPr>
                <w:b w:val="0"/>
              </w:rPr>
            </w:pPr>
            <w:r w:rsidRPr="00392CEC">
              <w:rPr>
                <w:b w:val="0"/>
              </w:rPr>
              <w:t>Contact email.</w:t>
            </w:r>
          </w:p>
        </w:tc>
        <w:tc>
          <w:tcPr>
            <w:tcW w:w="4685" w:type="dxa"/>
          </w:tcPr>
          <w:p w14:paraId="0512A46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C71976">
            <w:pPr>
              <w:pStyle w:val="TableBody"/>
              <w:rPr>
                <w:b w:val="0"/>
              </w:rPr>
            </w:pPr>
            <w:r w:rsidRPr="00392CEC">
              <w:rPr>
                <w:b w:val="0"/>
              </w:rPr>
              <w:t>City.</w:t>
            </w:r>
          </w:p>
          <w:p w14:paraId="196DD735" w14:textId="77777777" w:rsidR="00392CEC" w:rsidRPr="00392CEC" w:rsidRDefault="00392CEC" w:rsidP="00C71976">
            <w:pPr>
              <w:pStyle w:val="TableBody"/>
              <w:rPr>
                <w:b w:val="0"/>
              </w:rPr>
            </w:pPr>
            <w:r w:rsidRPr="00392CEC">
              <w:rPr>
                <w:b w:val="0"/>
              </w:rPr>
              <w:t>State.</w:t>
            </w:r>
          </w:p>
          <w:p w14:paraId="25E5CA39" w14:textId="77777777" w:rsidR="00392CEC" w:rsidRPr="00392CEC" w:rsidRDefault="00392CEC" w:rsidP="00C71976">
            <w:pPr>
              <w:pStyle w:val="TableBody"/>
              <w:rPr>
                <w:b w:val="0"/>
              </w:rPr>
            </w:pPr>
            <w:r w:rsidRPr="00392CEC">
              <w:rPr>
                <w:b w:val="0"/>
              </w:rPr>
              <w:t>Zip.</w:t>
            </w:r>
          </w:p>
        </w:tc>
        <w:tc>
          <w:tcPr>
            <w:tcW w:w="4685" w:type="dxa"/>
          </w:tcPr>
          <w:p w14:paraId="7B8BA87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C71976">
            <w:pPr>
              <w:pStyle w:val="TableBody"/>
              <w:rPr>
                <w:b w:val="0"/>
              </w:rPr>
            </w:pPr>
            <w:r w:rsidRPr="00392CEC">
              <w:rPr>
                <w:b w:val="0"/>
              </w:rPr>
              <w:t>1. Project name and description of the scope of the project.</w:t>
            </w:r>
          </w:p>
          <w:p w14:paraId="7DE2BAE4" w14:textId="77777777" w:rsidR="00392CEC" w:rsidRPr="00392CEC" w:rsidRDefault="00392CEC" w:rsidP="00C71976">
            <w:pPr>
              <w:pStyle w:val="TableBody"/>
              <w:rPr>
                <w:b w:val="0"/>
              </w:rPr>
            </w:pPr>
            <w:r w:rsidRPr="00392CEC">
              <w:rPr>
                <w:b w:val="0"/>
              </w:rPr>
              <w:t>2. What role did your company play?</w:t>
            </w:r>
          </w:p>
          <w:p w14:paraId="7E28C9EA"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C71976">
            <w:pPr>
              <w:pStyle w:val="TableBody"/>
              <w:rPr>
                <w:b w:val="0"/>
              </w:rPr>
            </w:pPr>
            <w:r w:rsidRPr="00392CEC">
              <w:rPr>
                <w:b w:val="0"/>
              </w:rPr>
              <w:t>Dollar value.</w:t>
            </w:r>
          </w:p>
        </w:tc>
        <w:tc>
          <w:tcPr>
            <w:tcW w:w="4685" w:type="dxa"/>
          </w:tcPr>
          <w:p w14:paraId="4E4B27A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C71976">
            <w:pPr>
              <w:pStyle w:val="TableBody"/>
              <w:rPr>
                <w:b w:val="0"/>
              </w:rPr>
            </w:pPr>
            <w:r w:rsidRPr="00392CEC">
              <w:rPr>
                <w:b w:val="0"/>
              </w:rPr>
              <w:t>Results obtained.</w:t>
            </w:r>
          </w:p>
        </w:tc>
        <w:tc>
          <w:tcPr>
            <w:tcW w:w="4685" w:type="dxa"/>
          </w:tcPr>
          <w:p w14:paraId="68FE32E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C71976">
            <w:pPr>
              <w:pStyle w:val="TableNumbering"/>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411A4D">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C71976">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F8F22F7"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2901949C" w14:textId="77777777" w:rsidR="00392CEC" w:rsidRPr="00392CEC" w:rsidRDefault="00392CEC" w:rsidP="00C71976">
            <w:pPr>
              <w:pStyle w:val="TableBody"/>
              <w:rPr>
                <w:b w:val="0"/>
              </w:rPr>
            </w:pPr>
            <w:bookmarkStart w:id="41" w:name="_Hlk104893896"/>
            <w:r w:rsidRPr="00392CEC">
              <w:rPr>
                <w:b w:val="0"/>
              </w:rPr>
              <w:t xml:space="preserve">Bidder must affirm agreement with the attached Schedule C (Insurance Requirements). If not in agreement, written exceptions in accordance with the Evaluation Process section of the Proposal Instructions must be provided with the Bidder’s </w:t>
            </w:r>
            <w:r w:rsidRPr="00392CEC">
              <w:rPr>
                <w:b w:val="0"/>
              </w:rPr>
              <w:lastRenderedPageBreak/>
              <w:t>proposal.</w:t>
            </w:r>
          </w:p>
        </w:tc>
        <w:sdt>
          <w:sdtPr>
            <w:rPr>
              <w:rFonts w:eastAsia="Calibri" w:cs="Arial"/>
            </w:rPr>
            <w:alias w:val="Y/N"/>
            <w:tag w:val="Y/N"/>
            <w:id w:val="1157339423"/>
            <w:placeholder>
              <w:docPart w:val="A7C69F3AAE5445238E0EE60AAF8FF82F"/>
            </w:placeholder>
            <w:showingPlcHdr/>
            <w:dropDownList>
              <w:listItem w:value="Choose an item."/>
              <w:listItem w:displayText="Yes" w:value="Yes"/>
              <w:listItem w:displayText="No" w:value="No"/>
            </w:dropDownList>
          </w:sdtPr>
          <w:sdtEndPr/>
          <w:sdtContent>
            <w:tc>
              <w:tcPr>
                <w:tcW w:w="4685" w:type="dxa"/>
              </w:tcPr>
              <w:p w14:paraId="3CAEF8E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E5361F" w:rsidRPr="00392CEC" w14:paraId="0004F3C1" w14:textId="77777777" w:rsidTr="0010646E">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10646E">
            <w:pPr>
              <w:pStyle w:val="TableNumbering"/>
            </w:pPr>
            <w:r w:rsidRPr="0010646E">
              <w:rPr>
                <w:b/>
                <w:bCs w:val="0"/>
              </w:rPr>
              <w:t>Michigan</w:t>
            </w:r>
            <w:r>
              <w:t xml:space="preserve"> </w:t>
            </w:r>
            <w:r w:rsidRPr="0083245B">
              <w:rPr>
                <w:b/>
                <w:bCs w:val="0"/>
              </w:rPr>
              <w:t>Voluntary Protection Program</w:t>
            </w:r>
          </w:p>
        </w:tc>
        <w:tc>
          <w:tcPr>
            <w:tcW w:w="4685" w:type="dxa"/>
            <w:shd w:val="clear" w:color="auto" w:fill="D9D9D9" w:themeFill="background1" w:themeFillShade="D9"/>
          </w:tcPr>
          <w:p w14:paraId="5CCB583D" w14:textId="77777777" w:rsidR="00E5361F" w:rsidRDefault="00E5361F" w:rsidP="00E5361F">
            <w:pPr>
              <w:pStyle w:val="TableBody"/>
              <w:cnfStyle w:val="000000000000" w:firstRow="0" w:lastRow="0" w:firstColumn="0" w:lastColumn="0" w:oddVBand="0" w:evenVBand="0" w:oddHBand="0" w:evenHBand="0" w:firstRowFirstColumn="0" w:firstRowLastColumn="0" w:lastRowFirstColumn="0" w:lastRowLastColumn="0"/>
              <w:rPr>
                <w:rFonts w:eastAsia="Calibri" w:cs="Arial"/>
              </w:rPr>
            </w:pPr>
          </w:p>
        </w:tc>
      </w:tr>
      <w:tr w:rsidR="00E5361F" w:rsidRPr="00392CEC" w14:paraId="1539FE7F"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5361F">
            <w:pPr>
              <w:pStyle w:val="TableBody"/>
            </w:pPr>
            <w:r w:rsidRPr="00367298">
              <w:rPr>
                <w:b w:val="0"/>
                <w:bCs w:val="0"/>
              </w:rPr>
              <w:t xml:space="preserve">Bidder must verify if their company is recognized in the </w:t>
            </w:r>
            <w:hyperlink r:id="rId26"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5361F">
                <w:pPr>
                  <w:pStyle w:val="TableBody"/>
                  <w:cnfStyle w:val="000000100000" w:firstRow="0" w:lastRow="0" w:firstColumn="0" w:lastColumn="0" w:oddVBand="0" w:evenVBand="0" w:oddHBand="1"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1"/>
      <w:tr w:rsidR="00392CEC" w:rsidRPr="00392CEC" w14:paraId="7C59B3F8"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C71976">
            <w:pPr>
              <w:pStyle w:val="TableNumbering"/>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3C0B1CB"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C71976">
            <w:pPr>
              <w:pStyle w:val="TableBody"/>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95DCB7A"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C71976">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C53AA3C"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C71976">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6847BA7"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C71976">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40E08F4"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C71976">
            <w:pPr>
              <w:pStyle w:val="TableBody"/>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DDBA76" w14:textId="77777777" w:rsidTr="00411A4D">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C71976">
            <w:pPr>
              <w:pStyle w:val="TableNumbering"/>
              <w:rPr>
                <w:b/>
                <w:bCs w:val="0"/>
              </w:rPr>
            </w:pPr>
            <w:bookmarkStart w:id="42"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098BCDC"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C71976">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3C49084" w14:textId="77777777" w:rsidTr="00411A4D">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C71976">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7D25CA" w:rsidRPr="00392CEC" w14:paraId="09377C9A"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3DB239A" w14:textId="5EFFEF96" w:rsidR="007D25CA" w:rsidRPr="007D25CA" w:rsidRDefault="007D25CA" w:rsidP="007D25CA">
            <w:pPr>
              <w:pStyle w:val="TableNumbering"/>
              <w:rPr>
                <w:b/>
                <w:bCs w:val="0"/>
              </w:rPr>
            </w:pPr>
            <w:r w:rsidRPr="007D25CA">
              <w:rPr>
                <w:b/>
                <w:bCs w:val="0"/>
              </w:rPr>
              <w:t>Prevailing Wage</w:t>
            </w:r>
          </w:p>
        </w:tc>
        <w:tc>
          <w:tcPr>
            <w:tcW w:w="4685" w:type="dxa"/>
            <w:shd w:val="clear" w:color="auto" w:fill="D9D9D9" w:themeFill="background1" w:themeFillShade="D9"/>
          </w:tcPr>
          <w:p w14:paraId="18F1A444" w14:textId="77777777" w:rsidR="007D25CA" w:rsidRPr="00392CEC" w:rsidRDefault="007D25CA" w:rsidP="007D25CA">
            <w:pPr>
              <w:pStyle w:val="TableBody"/>
              <w:cnfStyle w:val="000000100000" w:firstRow="0" w:lastRow="0" w:firstColumn="0" w:lastColumn="0" w:oddVBand="0" w:evenVBand="0" w:oddHBand="1" w:evenHBand="0" w:firstRowFirstColumn="0" w:firstRowLastColumn="0" w:lastRowFirstColumn="0" w:lastRowLastColumn="0"/>
            </w:pPr>
          </w:p>
        </w:tc>
      </w:tr>
      <w:tr w:rsidR="007D25CA" w:rsidRPr="00392CEC" w14:paraId="22DC7A9D" w14:textId="77777777" w:rsidTr="007D25CA">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518E6887" w14:textId="1B974228" w:rsidR="007D25CA" w:rsidRPr="007D25CA" w:rsidRDefault="007D25CA" w:rsidP="007D25CA">
            <w:pPr>
              <w:pStyle w:val="TableNumbering"/>
              <w:numPr>
                <w:ilvl w:val="0"/>
                <w:numId w:val="0"/>
              </w:numPr>
            </w:pPr>
            <w:r w:rsidRPr="007D25CA">
              <w:t xml:space="preserve">Is bidder planning to utilize construction mechanics as defined by Public Act 10 of 2023 </w:t>
            </w:r>
          </w:p>
        </w:tc>
        <w:sdt>
          <w:sdtPr>
            <w:rPr>
              <w:rFonts w:eastAsia="Calibri" w:cs="Arial"/>
            </w:rPr>
            <w:alias w:val="Y/N"/>
            <w:tag w:val="Y/N"/>
            <w:id w:val="1288782582"/>
            <w:placeholder>
              <w:docPart w:val="4426275AB6094246BCA0FFC3C56E6607"/>
            </w:placeholder>
            <w:showingPlcHdr/>
            <w:dropDownList>
              <w:listItem w:value="Choose an item."/>
              <w:listItem w:displayText="Yes" w:value="Yes"/>
              <w:listItem w:displayText="No" w:value="No"/>
            </w:dropDownList>
          </w:sdtPr>
          <w:sdtEndPr/>
          <w:sdtContent>
            <w:tc>
              <w:tcPr>
                <w:tcW w:w="4685" w:type="dxa"/>
              </w:tcPr>
              <w:p w14:paraId="5F4CDD8E" w14:textId="14D1CB41" w:rsidR="007D25CA" w:rsidRPr="00392CEC" w:rsidRDefault="007D25CA" w:rsidP="007D25CA">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tr w:rsidR="007D25CA" w:rsidRPr="00392CEC" w14:paraId="74153D9C" w14:textId="77777777" w:rsidTr="007D25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45097AD" w14:textId="4BFB633E" w:rsidR="007D25CA" w:rsidRPr="007D25CA" w:rsidRDefault="007D25CA" w:rsidP="007D25CA">
            <w:pPr>
              <w:pStyle w:val="TableNumbering"/>
              <w:numPr>
                <w:ilvl w:val="0"/>
                <w:numId w:val="0"/>
              </w:numPr>
            </w:pPr>
            <w:r w:rsidRPr="007D25CA">
              <w:t>If you answered yes to the above question, Bidder certifies that they are registered with the Department of Labor and Economic Opportunity.</w:t>
            </w:r>
          </w:p>
        </w:tc>
        <w:sdt>
          <w:sdtPr>
            <w:rPr>
              <w:rFonts w:eastAsia="Calibri" w:cs="Arial"/>
            </w:rPr>
            <w:alias w:val="Y/N"/>
            <w:tag w:val="Y/N"/>
            <w:id w:val="-281268409"/>
            <w:placeholder>
              <w:docPart w:val="6986EFE265294A5BA3AAE59395C4FE2C"/>
            </w:placeholder>
            <w:showingPlcHdr/>
            <w:dropDownList>
              <w:listItem w:value="Choose an item."/>
              <w:listItem w:displayText="Yes" w:value="Yes"/>
              <w:listItem w:displayText="No" w:value="No"/>
              <w:listItem w:displayText="N/A" w:value="N/A"/>
            </w:dropDownList>
          </w:sdtPr>
          <w:sdtEndPr/>
          <w:sdtContent>
            <w:tc>
              <w:tcPr>
                <w:tcW w:w="4685" w:type="dxa"/>
              </w:tcPr>
              <w:p w14:paraId="12D79900" w14:textId="061B2448" w:rsidR="007D25CA" w:rsidRPr="00392CEC" w:rsidRDefault="007D25CA" w:rsidP="007D25CA">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bookmarkEnd w:id="42"/>
      <w:tr w:rsidR="00392CEC" w:rsidRPr="00392CEC" w14:paraId="5E9DB44B"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C71976">
            <w:pPr>
              <w:pStyle w:val="TableNumbering"/>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C71976">
            <w:pPr>
              <w:pStyle w:val="TableBody"/>
              <w:rPr>
                <w:b w:val="0"/>
              </w:rPr>
            </w:pPr>
            <w:bookmarkStart w:id="43"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3"/>
      <w:tr w:rsidR="00392CEC" w:rsidRPr="00392CEC" w14:paraId="0F99A694"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C71976">
            <w:pPr>
              <w:pStyle w:val="TableBody"/>
              <w:rPr>
                <w:b w:val="0"/>
              </w:rPr>
            </w:pPr>
            <w:r w:rsidRPr="00392CEC">
              <w:lastRenderedPageBreak/>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C71976">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C71976">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C71976">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C71976">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C71976">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255A39" w:rsidP="00C71976">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411A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C71976">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C71976">
            <w:pPr>
              <w:pStyle w:val="TableNumbering"/>
              <w:rPr>
                <w:b/>
              </w:rPr>
            </w:pPr>
            <w:bookmarkStart w:id="44"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411A4D">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C71976">
            <w:pPr>
              <w:pStyle w:val="TableBody"/>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0"/>
      <w:bookmarkEnd w:id="44"/>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5" w:name="_Hlk37931761"/>
      <w:r w:rsidRPr="00D53EDF">
        <w:rPr>
          <w:noProof/>
        </w:rPr>
        <w:lastRenderedPageBreak/>
        <w:t xml:space="preserve">Standard Contract </w:t>
      </w:r>
      <w:r w:rsidR="00BB0917">
        <w:rPr>
          <w:noProof/>
        </w:rPr>
        <w:t>T</w:t>
      </w:r>
      <w:r w:rsidRPr="00D53EDF">
        <w:rPr>
          <w:noProof/>
        </w:rPr>
        <w:t>erms</w:t>
      </w:r>
    </w:p>
    <w:p w14:paraId="69DC5E11" w14:textId="15C6841A" w:rsidR="00392CEC" w:rsidRPr="00392CEC" w:rsidRDefault="00392CEC" w:rsidP="00411A4D">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00195F76">
        <w:rPr>
          <w:rFonts w:eastAsia="Arial" w:cs="Arial"/>
          <w:lang w:val="en-GB"/>
        </w:rPr>
        <w:t>06/01/2026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195F76">
        <w:rPr>
          <w:rFonts w:eastAsia="Arial" w:cs="Arial"/>
          <w:lang w:val="en-GB"/>
        </w:rPr>
        <w:t>5/31/2029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31E68FD6" w:rsidR="00392CEC" w:rsidRPr="00392CEC" w:rsidRDefault="00392CEC" w:rsidP="00411A4D">
      <w:pPr>
        <w:spacing w:before="120" w:after="120" w:line="240" w:lineRule="auto"/>
        <w:rPr>
          <w:rFonts w:eastAsia="Arial" w:cs="Arial"/>
        </w:rPr>
      </w:pPr>
      <w:r w:rsidRPr="00195F76">
        <w:rPr>
          <w:rFonts w:eastAsia="Arial" w:cs="Arial"/>
        </w:rPr>
        <w:t xml:space="preserve">This Contract may be renewed for up to </w:t>
      </w:r>
      <w:r w:rsidR="00195F76" w:rsidRPr="00195F76">
        <w:rPr>
          <w:rFonts w:eastAsia="Arial" w:cs="Arial"/>
        </w:rPr>
        <w:t>two</w:t>
      </w:r>
      <w:r w:rsidRPr="00195F76">
        <w:rPr>
          <w:rFonts w:eastAsia="Arial" w:cs="Arial"/>
        </w:rPr>
        <w:t xml:space="preserve"> additional </w:t>
      </w:r>
      <w:r w:rsidR="00195F76" w:rsidRPr="00195F76">
        <w:rPr>
          <w:rFonts w:eastAsia="Arial" w:cs="Arial"/>
        </w:rPr>
        <w:t xml:space="preserve">2-year </w:t>
      </w:r>
      <w:r w:rsidRPr="00195F76">
        <w:rPr>
          <w:rFonts w:eastAsia="Arial" w:cs="Arial"/>
        </w:rPr>
        <w:t>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411A4D">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392CEC">
      <w:pPr>
        <w:numPr>
          <w:ilvl w:val="0"/>
          <w:numId w:val="2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411A4D">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411A4D">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411A4D">
      <w:pPr>
        <w:spacing w:before="120" w:after="120" w:line="240" w:lineRule="auto"/>
        <w:ind w:left="288"/>
        <w:rPr>
          <w:rFonts w:eastAsia="Arial" w:cs="Arial"/>
        </w:rPr>
      </w:pPr>
      <w:r w:rsidRPr="00392CEC">
        <w:rPr>
          <w:rFonts w:eastAsia="Arial" w:cs="Arial"/>
        </w:rPr>
        <w:t xml:space="preserve">Contractor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making contact with the State.</w:t>
      </w:r>
    </w:p>
    <w:p w14:paraId="38F15AF7" w14:textId="77777777" w:rsidR="00392CEC" w:rsidRPr="00392CEC" w:rsidRDefault="00392CEC" w:rsidP="00392CEC">
      <w:pPr>
        <w:numPr>
          <w:ilvl w:val="0"/>
          <w:numId w:val="2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411A4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FB407E">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411A4D">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411A4D">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lastRenderedPageBreak/>
              <w:t>[Email]</w:t>
            </w:r>
          </w:p>
          <w:p w14:paraId="4750CC47"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392CEC">
      <w:pPr>
        <w:pStyle w:val="ListParagraph"/>
        <w:widowControl w:val="0"/>
        <w:numPr>
          <w:ilvl w:val="0"/>
          <w:numId w:val="2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lastRenderedPageBreak/>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411A4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411A4D">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411A4D">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8FDB241" w14:textId="51B025AA" w:rsidR="00392CEC" w:rsidRDefault="005C7AB6" w:rsidP="00411A4D">
            <w:pPr>
              <w:rPr>
                <w:rFonts w:ascii="Aptos" w:eastAsia="Arial" w:hAnsi="Aptos" w:cs="Arial"/>
              </w:rPr>
            </w:pPr>
            <w:r w:rsidRPr="005C7AB6">
              <w:rPr>
                <w:rFonts w:ascii="Aptos" w:eastAsia="Arial" w:hAnsi="Aptos" w:cs="Arial"/>
                <w:b w:val="0"/>
                <w:bCs w:val="0"/>
              </w:rPr>
              <w:t>Susan Mellon,</w:t>
            </w:r>
            <w:r w:rsidRPr="005C7AB6">
              <w:rPr>
                <w:b w:val="0"/>
                <w:bCs w:val="0"/>
              </w:rPr>
              <w:t xml:space="preserve"> Buyer</w:t>
            </w:r>
          </w:p>
          <w:p w14:paraId="42AF0B76" w14:textId="77777777" w:rsidR="005C7AB6" w:rsidRPr="005C7AB6" w:rsidRDefault="005C7AB6" w:rsidP="00411A4D">
            <w:pPr>
              <w:rPr>
                <w:rFonts w:ascii="Aptos" w:eastAsia="Arial" w:hAnsi="Aptos" w:cs="Arial"/>
              </w:rPr>
            </w:pPr>
          </w:p>
          <w:p w14:paraId="17FB5332" w14:textId="68CD8DA6" w:rsidR="005C7AB6" w:rsidRPr="005C7AB6" w:rsidRDefault="005C7AB6" w:rsidP="00411A4D">
            <w:pPr>
              <w:rPr>
                <w:rFonts w:ascii="Aptos" w:eastAsia="Arial" w:hAnsi="Aptos" w:cs="Arial"/>
              </w:rPr>
            </w:pPr>
            <w:r w:rsidRPr="005C7AB6">
              <w:rPr>
                <w:rFonts w:ascii="Aptos" w:eastAsia="Arial" w:hAnsi="Aptos" w:cs="Arial"/>
                <w:b w:val="0"/>
                <w:bCs w:val="0"/>
              </w:rPr>
              <w:t>517-643-6487</w:t>
            </w:r>
          </w:p>
          <w:p w14:paraId="7B80205B" w14:textId="1B6F1AAB" w:rsidR="005C7AB6" w:rsidRPr="005C7AB6" w:rsidRDefault="005C7AB6" w:rsidP="00411A4D">
            <w:pPr>
              <w:rPr>
                <w:rFonts w:ascii="Aptos" w:eastAsia="Arial" w:hAnsi="Aptos" w:cs="Arial"/>
                <w:b w:val="0"/>
                <w:bCs w:val="0"/>
                <w:highlight w:val="green"/>
              </w:rPr>
            </w:pPr>
            <w:hyperlink r:id="rId27" w:history="1">
              <w:r w:rsidRPr="00065979">
                <w:rPr>
                  <w:rStyle w:val="Hyperlink"/>
                  <w:rFonts w:eastAsia="Arial" w:cs="Arial"/>
                </w:rPr>
                <w:t>MellonS3@michigan.gov</w:t>
              </w:r>
            </w:hyperlink>
            <w:r w:rsidRPr="005C7AB6">
              <w:rPr>
                <w:rFonts w:ascii="Aptos" w:eastAsia="Arial" w:hAnsi="Aptos" w:cs="Arial"/>
                <w:b w:val="0"/>
                <w:bCs w:val="0"/>
              </w:rPr>
              <w:t xml:space="preserve"> </w:t>
            </w:r>
          </w:p>
        </w:tc>
        <w:tc>
          <w:tcPr>
            <w:tcW w:w="4685" w:type="dxa"/>
            <w:tcBorders>
              <w:left w:val="single" w:sz="4" w:space="0" w:color="auto"/>
            </w:tcBorders>
          </w:tcPr>
          <w:p w14:paraId="7D6645E1"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392CEC">
      <w:pPr>
        <w:numPr>
          <w:ilvl w:val="0"/>
          <w:numId w:val="2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411A4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411A4D">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411A4D">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5D408EA" w14:textId="77777777" w:rsidR="00392CEC" w:rsidRPr="00AA2490" w:rsidRDefault="00F7583D" w:rsidP="00411A4D">
            <w:pPr>
              <w:rPr>
                <w:b w:val="0"/>
                <w:bCs w:val="0"/>
              </w:rPr>
            </w:pPr>
            <w:r w:rsidRPr="00AA2490">
              <w:rPr>
                <w:rFonts w:ascii="Aptos" w:eastAsia="Arial" w:hAnsi="Aptos" w:cs="Arial"/>
                <w:b w:val="0"/>
                <w:bCs w:val="0"/>
              </w:rPr>
              <w:t>M</w:t>
            </w:r>
            <w:r w:rsidRPr="00AA2490">
              <w:rPr>
                <w:b w:val="0"/>
                <w:bCs w:val="0"/>
              </w:rPr>
              <w:t>acie Garner</w:t>
            </w:r>
          </w:p>
          <w:p w14:paraId="0DF45963" w14:textId="77777777" w:rsidR="00AA2490" w:rsidRPr="00AA2490" w:rsidRDefault="00AA2490" w:rsidP="00AA2490">
            <w:pPr>
              <w:rPr>
                <w:b w:val="0"/>
                <w:bCs w:val="0"/>
              </w:rPr>
            </w:pPr>
            <w:r w:rsidRPr="00AA2490">
              <w:rPr>
                <w:b w:val="0"/>
                <w:bCs w:val="0"/>
              </w:rPr>
              <w:t>7150 Harris Drive</w:t>
            </w:r>
          </w:p>
          <w:p w14:paraId="7215EF26" w14:textId="77777777" w:rsidR="00AA2490" w:rsidRPr="00AA2490" w:rsidRDefault="00AA2490" w:rsidP="00AA2490">
            <w:pPr>
              <w:rPr>
                <w:b w:val="0"/>
                <w:bCs w:val="0"/>
              </w:rPr>
            </w:pPr>
            <w:r w:rsidRPr="00AA2490">
              <w:rPr>
                <w:b w:val="0"/>
                <w:bCs w:val="0"/>
              </w:rPr>
              <w:t>Dimondale, MI 48821</w:t>
            </w:r>
          </w:p>
          <w:p w14:paraId="66FD8E39" w14:textId="77777777" w:rsidR="00F7583D" w:rsidRPr="00AA2490" w:rsidRDefault="00F7583D" w:rsidP="00411A4D">
            <w:pPr>
              <w:rPr>
                <w:b w:val="0"/>
                <w:bCs w:val="0"/>
              </w:rPr>
            </w:pPr>
          </w:p>
          <w:p w14:paraId="2075CC5B" w14:textId="290A5075" w:rsidR="00F7583D" w:rsidRPr="00AA2490" w:rsidRDefault="00F7583D" w:rsidP="00411A4D">
            <w:pPr>
              <w:rPr>
                <w:b w:val="0"/>
                <w:bCs w:val="0"/>
              </w:rPr>
            </w:pPr>
            <w:r w:rsidRPr="00AA2490">
              <w:rPr>
                <w:b w:val="0"/>
                <w:bCs w:val="0"/>
              </w:rPr>
              <w:t>517-388-8850</w:t>
            </w:r>
          </w:p>
          <w:p w14:paraId="7D43095D" w14:textId="2B070562" w:rsidR="00F7583D" w:rsidRPr="00AA2490" w:rsidRDefault="00F7583D" w:rsidP="00411A4D">
            <w:pPr>
              <w:rPr>
                <w:b w:val="0"/>
                <w:bCs w:val="0"/>
              </w:rPr>
            </w:pPr>
            <w:r w:rsidRPr="00AA2490">
              <w:rPr>
                <w:b w:val="0"/>
                <w:bCs w:val="0"/>
              </w:rPr>
              <w:t>517-284-3197 (Recruiting line)</w:t>
            </w:r>
          </w:p>
          <w:p w14:paraId="7D38AF93" w14:textId="77777777" w:rsidR="00F7583D" w:rsidRDefault="00F7583D" w:rsidP="00411A4D">
            <w:pPr>
              <w:rPr>
                <w:b w:val="0"/>
                <w:bCs w:val="0"/>
              </w:rPr>
            </w:pPr>
            <w:hyperlink r:id="rId28" w:history="1">
              <w:r w:rsidRPr="00065979">
                <w:rPr>
                  <w:rStyle w:val="Hyperlink"/>
                </w:rPr>
                <w:t>GarnerM2@michigan.gov</w:t>
              </w:r>
            </w:hyperlink>
            <w:r>
              <w:t xml:space="preserve"> </w:t>
            </w:r>
          </w:p>
          <w:p w14:paraId="1F411E00" w14:textId="4FBB3A3C" w:rsidR="00F7583D" w:rsidRPr="00392CEC" w:rsidRDefault="00F7583D" w:rsidP="00411A4D">
            <w:pPr>
              <w:rPr>
                <w:rFonts w:ascii="Aptos" w:eastAsia="Arial" w:hAnsi="Aptos" w:cs="Arial"/>
                <w:b w:val="0"/>
                <w:bCs w:val="0"/>
              </w:rPr>
            </w:pPr>
          </w:p>
        </w:tc>
        <w:tc>
          <w:tcPr>
            <w:tcW w:w="4685" w:type="dxa"/>
            <w:tcBorders>
              <w:left w:val="single" w:sz="4" w:space="0" w:color="auto"/>
            </w:tcBorders>
          </w:tcPr>
          <w:p w14:paraId="2028A6F7"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392CEC">
      <w:pPr>
        <w:numPr>
          <w:ilvl w:val="0"/>
          <w:numId w:val="2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392CEC">
      <w:pPr>
        <w:pStyle w:val="BodyTextIndent"/>
        <w:numPr>
          <w:ilvl w:val="1"/>
          <w:numId w:val="27"/>
        </w:numPr>
        <w:spacing w:line="259" w:lineRule="auto"/>
        <w:ind w:left="1080"/>
        <w:rPr>
          <w:rFonts w:ascii="Aptos" w:hAnsi="Aptos"/>
          <w:b/>
          <w:bCs/>
          <w:sz w:val="22"/>
        </w:rPr>
      </w:pPr>
      <w:r w:rsidRPr="00392CEC">
        <w:rPr>
          <w:rFonts w:ascii="Aptos" w:hAnsi="Aptos"/>
          <w:sz w:val="22"/>
        </w:rPr>
        <w:lastRenderedPageBreak/>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392CEC">
      <w:pPr>
        <w:pStyle w:val="BodyTextIndent"/>
        <w:numPr>
          <w:ilvl w:val="1"/>
          <w:numId w:val="2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392CEC">
      <w:pPr>
        <w:pStyle w:val="BodyTextIndent"/>
        <w:numPr>
          <w:ilvl w:val="0"/>
          <w:numId w:val="2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392CEC">
      <w:pPr>
        <w:pStyle w:val="BodyTextIndent"/>
        <w:numPr>
          <w:ilvl w:val="0"/>
          <w:numId w:val="2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411A4D">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411A4D">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411A4D">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411A4D">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411A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411A4D">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411A4D">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411A4D">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411A4D">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411A4D">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411A4D">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411A4D">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411A4D">
            <w:pPr>
              <w:spacing w:after="120"/>
              <w:rPr>
                <w:rFonts w:ascii="Aptos" w:eastAsia="Arial" w:hAnsi="Aptos" w:cs="Arial"/>
                <w:b w:val="0"/>
                <w:bCs w:val="0"/>
              </w:rPr>
            </w:pPr>
          </w:p>
        </w:tc>
        <w:tc>
          <w:tcPr>
            <w:tcW w:w="5377" w:type="dxa"/>
          </w:tcPr>
          <w:p w14:paraId="1FC3F0E1" w14:textId="260EF264" w:rsidR="00392CEC" w:rsidRPr="00300ADF" w:rsidRDefault="00392CEC" w:rsidP="00300ADF">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392CEC" w:rsidRPr="00392CEC" w14:paraId="5CB37B02" w14:textId="77777777" w:rsidTr="00411A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411A4D">
            <w:pPr>
              <w:keepNext/>
              <w:keepLines/>
              <w:jc w:val="center"/>
              <w:rPr>
                <w:rFonts w:ascii="Aptos" w:eastAsia="Arial" w:hAnsi="Aptos" w:cs="Arial"/>
              </w:rPr>
            </w:pPr>
            <w:r w:rsidRPr="00392CEC">
              <w:rPr>
                <w:rFonts w:ascii="Aptos" w:eastAsia="Arial" w:hAnsi="Aptos" w:cs="Arial"/>
              </w:rPr>
              <w:lastRenderedPageBreak/>
              <w:t>Workers' Compensation Insurance</w:t>
            </w:r>
          </w:p>
        </w:tc>
      </w:tr>
      <w:tr w:rsidR="00392CEC" w:rsidRPr="00392CEC" w14:paraId="1E757980" w14:textId="77777777" w:rsidTr="00411A4D">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411A4D">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411A4D">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411A4D">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411A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411A4D">
            <w:pPr>
              <w:keepNext/>
              <w:keepLines/>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411A4D">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411A4D">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411A4D">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411A4D">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411A4D">
            <w:pPr>
              <w:keepNext/>
              <w:keepLines/>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411A4D">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411A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783CC482" w:rsidR="00392CEC" w:rsidRPr="00392CEC" w:rsidRDefault="00392CEC" w:rsidP="00300ADF">
            <w:pPr>
              <w:contextualSpacing/>
              <w:jc w:val="center"/>
              <w:rPr>
                <w:rFonts w:ascii="Aptos" w:eastAsia="Arial" w:hAnsi="Aptos" w:cs="Arial"/>
                <w:b w:val="0"/>
                <w:bCs w:val="0"/>
              </w:rPr>
            </w:pPr>
            <w:r w:rsidRPr="00392CEC">
              <w:rPr>
                <w:rFonts w:ascii="Aptos" w:eastAsia="Arial" w:hAnsi="Aptos" w:cs="Arial"/>
              </w:rPr>
              <w:t>Privacy and Security Liability (Cyber Liability) Insurance</w:t>
            </w:r>
          </w:p>
        </w:tc>
      </w:tr>
      <w:tr w:rsidR="00392CEC" w:rsidRPr="00392CEC" w14:paraId="3D254594" w14:textId="77777777" w:rsidTr="00411A4D">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411A4D">
            <w:pPr>
              <w:spacing w:before="120"/>
              <w:rPr>
                <w:rFonts w:ascii="Aptos" w:eastAsia="Arial" w:hAnsi="Aptos" w:cs="Arial"/>
              </w:rPr>
            </w:pPr>
            <w:r w:rsidRPr="00392CEC">
              <w:rPr>
                <w:rFonts w:ascii="Aptos" w:eastAsia="Arial" w:hAnsi="Aptos" w:cs="Arial"/>
              </w:rPr>
              <w:t>Minimum Limits:</w:t>
            </w:r>
          </w:p>
          <w:p w14:paraId="109E056F" w14:textId="77777777" w:rsidR="00392CEC" w:rsidRPr="00392CEC" w:rsidRDefault="00392CEC" w:rsidP="00411A4D">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411A4D">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411A4D">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cover information security and privacy liability, privacy notification costs, regulatory defense and penalties, and website media content liability.</w:t>
            </w:r>
          </w:p>
        </w:tc>
      </w:tr>
      <w:tr w:rsidR="00392CEC" w:rsidRPr="00392CEC" w14:paraId="02B2CC74" w14:textId="77777777" w:rsidTr="00411A4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7408ECA" w14:textId="51E524A4" w:rsidR="00392CEC" w:rsidRPr="00392CEC" w:rsidRDefault="00392CEC" w:rsidP="00300ADF">
            <w:pPr>
              <w:jc w:val="center"/>
              <w:rPr>
                <w:rFonts w:ascii="Aptos" w:eastAsia="Arial" w:hAnsi="Aptos" w:cs="Arial"/>
              </w:rPr>
            </w:pPr>
            <w:r w:rsidRPr="00392CEC">
              <w:rPr>
                <w:rFonts w:ascii="Aptos" w:eastAsia="Arial" w:hAnsi="Aptos" w:cs="Arial"/>
              </w:rPr>
              <w:t>Medical Malpractice Insurance</w:t>
            </w:r>
          </w:p>
        </w:tc>
      </w:tr>
      <w:tr w:rsidR="00392CEC" w:rsidRPr="00392CEC" w14:paraId="373E7892" w14:textId="77777777" w:rsidTr="00411A4D">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214CF99" w14:textId="77777777" w:rsidR="00300ADF" w:rsidRDefault="00392CEC" w:rsidP="00300ADF">
            <w:pPr>
              <w:spacing w:before="120"/>
              <w:rPr>
                <w:rFonts w:ascii="Aptos" w:eastAsia="Arial" w:hAnsi="Aptos" w:cs="Arial"/>
                <w:b w:val="0"/>
                <w:bCs w:val="0"/>
              </w:rPr>
            </w:pPr>
            <w:r w:rsidRPr="00392CEC">
              <w:rPr>
                <w:rFonts w:ascii="Aptos" w:eastAsia="Arial" w:hAnsi="Aptos" w:cs="Arial"/>
              </w:rPr>
              <w:t>Minimum Limits:</w:t>
            </w:r>
          </w:p>
          <w:p w14:paraId="77E9ED76" w14:textId="2ADE1116" w:rsidR="00392CEC" w:rsidRPr="00300ADF" w:rsidRDefault="00392CEC" w:rsidP="00300ADF">
            <w:pPr>
              <w:spacing w:before="120"/>
              <w:rPr>
                <w:rFonts w:ascii="Aptos" w:eastAsia="Arial" w:hAnsi="Aptos" w:cs="Arial"/>
              </w:rPr>
            </w:pPr>
            <w:r w:rsidRPr="00300ADF">
              <w:rPr>
                <w:rFonts w:ascii="Aptos" w:eastAsia="Arial" w:hAnsi="Aptos" w:cs="Arial"/>
                <w:b w:val="0"/>
                <w:bCs w:val="0"/>
              </w:rPr>
              <w:t xml:space="preserve"> $1,000,000 Each Occurrence </w:t>
            </w:r>
          </w:p>
          <w:p w14:paraId="6447C61F" w14:textId="486BE14C" w:rsidR="00392CEC" w:rsidRPr="00392CEC" w:rsidRDefault="00392CEC" w:rsidP="00411A4D">
            <w:pPr>
              <w:rPr>
                <w:rFonts w:ascii="Aptos" w:eastAsia="Arial" w:hAnsi="Aptos" w:cs="Arial"/>
                <w:b w:val="0"/>
                <w:bCs w:val="0"/>
              </w:rPr>
            </w:pPr>
            <w:r w:rsidRPr="00300ADF">
              <w:rPr>
                <w:rFonts w:ascii="Aptos" w:eastAsia="Arial" w:hAnsi="Aptos" w:cs="Arial"/>
                <w:b w:val="0"/>
                <w:bCs w:val="0"/>
              </w:rPr>
              <w:t xml:space="preserve">$3,000,000 Annual Aggregate </w:t>
            </w:r>
          </w:p>
          <w:p w14:paraId="30886FA6" w14:textId="77777777" w:rsidR="00392CEC" w:rsidRPr="00392CEC" w:rsidRDefault="00392CEC" w:rsidP="00411A4D">
            <w:pPr>
              <w:rPr>
                <w:rFonts w:ascii="Aptos" w:eastAsia="Arial" w:hAnsi="Aptos" w:cs="Arial"/>
              </w:rPr>
            </w:pPr>
          </w:p>
        </w:tc>
        <w:tc>
          <w:tcPr>
            <w:tcW w:w="5377" w:type="dxa"/>
          </w:tcPr>
          <w:p w14:paraId="7D300BB7" w14:textId="77777777" w:rsidR="00392CEC" w:rsidRPr="00392CEC" w:rsidRDefault="00392CEC" w:rsidP="00411A4D">
            <w:pPr>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154D6A38" w14:textId="77777777" w:rsidR="00392CEC" w:rsidRPr="00392CEC" w:rsidRDefault="00392CEC" w:rsidP="00392CEC">
      <w:pPr>
        <w:pStyle w:val="BodyTextIndent"/>
        <w:numPr>
          <w:ilvl w:val="0"/>
          <w:numId w:val="2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1840DB37" w:rsidR="00392CEC" w:rsidRPr="00392CEC" w:rsidRDefault="00300ADF" w:rsidP="00300ADF">
      <w:pPr>
        <w:numPr>
          <w:ilvl w:val="0"/>
          <w:numId w:val="26"/>
        </w:numPr>
        <w:spacing w:before="120" w:after="120" w:line="240" w:lineRule="auto"/>
        <w:ind w:left="288"/>
        <w:rPr>
          <w:rFonts w:eastAsia="Arial" w:cs="Arial"/>
        </w:rPr>
      </w:pPr>
      <w:r>
        <w:rPr>
          <w:rFonts w:eastAsia="Arial" w:cs="Arial"/>
          <w:b/>
          <w:bCs/>
        </w:rPr>
        <w:t>Reserved.</w:t>
      </w:r>
    </w:p>
    <w:p w14:paraId="3B858636" w14:textId="377CC4AB" w:rsidR="00392CEC" w:rsidRPr="00392CEC" w:rsidRDefault="00300ADF" w:rsidP="00300ADF">
      <w:pPr>
        <w:numPr>
          <w:ilvl w:val="0"/>
          <w:numId w:val="26"/>
        </w:numPr>
        <w:spacing w:after="120" w:line="240" w:lineRule="auto"/>
        <w:ind w:left="288"/>
        <w:rPr>
          <w:rFonts w:eastAsia="Arial" w:cs="Arial"/>
        </w:rPr>
      </w:pPr>
      <w:r>
        <w:rPr>
          <w:rFonts w:eastAsia="Arial" w:cs="Arial"/>
          <w:b/>
          <w:bCs/>
        </w:rPr>
        <w:t>Reserved.</w:t>
      </w:r>
    </w:p>
    <w:p w14:paraId="0C7A9738" w14:textId="77777777" w:rsidR="00392CEC" w:rsidRPr="00392CEC" w:rsidRDefault="00392CEC" w:rsidP="00392CEC">
      <w:pPr>
        <w:numPr>
          <w:ilvl w:val="0"/>
          <w:numId w:val="26"/>
        </w:numPr>
        <w:tabs>
          <w:tab w:val="clear" w:pos="432"/>
          <w:tab w:val="num" w:pos="270"/>
        </w:tabs>
        <w:spacing w:after="120" w:line="240" w:lineRule="auto"/>
        <w:ind w:left="270" w:hanging="450"/>
        <w:rPr>
          <w:rFonts w:eastAsia="Arial" w:cs="Arial"/>
        </w:rPr>
      </w:pPr>
      <w:r w:rsidRPr="00392CEC">
        <w:rPr>
          <w:rFonts w:eastAsia="Arial" w:cs="Arial"/>
          <w:b/>
          <w:bCs/>
        </w:rPr>
        <w:t xml:space="preserve">Relationship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411A4D">
      <w:pPr>
        <w:pStyle w:val="Paragraph"/>
        <w:tabs>
          <w:tab w:val="clear" w:pos="432"/>
        </w:tabs>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t>
      </w:r>
      <w:r w:rsidRPr="00392CEC">
        <w:rPr>
          <w:rFonts w:ascii="Aptos" w:hAnsi="Aptos"/>
          <w:b w:val="0"/>
          <w:bCs w:val="0"/>
        </w:rPr>
        <w:lastRenderedPageBreak/>
        <w:t>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Contractor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39C42CBF" w:rsidR="00392CEC" w:rsidRPr="00392CEC" w:rsidRDefault="00392CEC" w:rsidP="00392CEC">
      <w:pPr>
        <w:numPr>
          <w:ilvl w:val="0"/>
          <w:numId w:val="2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411A4D">
      <w:pPr>
        <w:spacing w:before="120" w:after="0" w:line="240" w:lineRule="auto"/>
        <w:ind w:left="288"/>
        <w:rPr>
          <w:rFonts w:eastAsia="Arial" w:cs="Arial"/>
        </w:rPr>
      </w:pPr>
      <w:r w:rsidRPr="00392CEC">
        <w:rPr>
          <w:rFonts w:eastAsia="Arial" w:cs="Arial"/>
        </w:rPr>
        <w:lastRenderedPageBreak/>
        <w:t>In the event of a change of control, Contractor must require the successor to assume this Contract and all of its obligations under this Contract.</w:t>
      </w:r>
    </w:p>
    <w:p w14:paraId="6078E71D" w14:textId="4891B6F4" w:rsidR="00392CEC" w:rsidRPr="00392CEC" w:rsidRDefault="00392CEC" w:rsidP="00392CEC">
      <w:pPr>
        <w:numPr>
          <w:ilvl w:val="0"/>
          <w:numId w:val="2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392CEC">
      <w:pPr>
        <w:numPr>
          <w:ilvl w:val="0"/>
          <w:numId w:val="2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411A4D">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411A4D">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1319C226" w:rsidR="00392CEC" w:rsidRPr="00392CEC" w:rsidRDefault="00300ADF" w:rsidP="00392CEC">
      <w:pPr>
        <w:numPr>
          <w:ilvl w:val="0"/>
          <w:numId w:val="26"/>
        </w:numPr>
        <w:spacing w:before="120" w:after="120" w:line="240" w:lineRule="auto"/>
        <w:ind w:left="288"/>
        <w:rPr>
          <w:rFonts w:eastAsia="Arial" w:cs="Arial"/>
        </w:rPr>
      </w:pPr>
      <w:r>
        <w:rPr>
          <w:rFonts w:eastAsia="Arial" w:cs="Arial"/>
          <w:b/>
          <w:bCs/>
        </w:rPr>
        <w:t>Reserved.</w:t>
      </w:r>
    </w:p>
    <w:p w14:paraId="6F4F960E" w14:textId="7A4E8F0A" w:rsidR="00392CEC" w:rsidRPr="00392CEC" w:rsidRDefault="00300ADF" w:rsidP="00392CEC">
      <w:pPr>
        <w:numPr>
          <w:ilvl w:val="0"/>
          <w:numId w:val="26"/>
        </w:numPr>
        <w:spacing w:before="120" w:after="120" w:line="240" w:lineRule="auto"/>
        <w:ind w:left="288"/>
        <w:rPr>
          <w:rFonts w:eastAsia="Arial" w:cs="Arial"/>
        </w:rPr>
      </w:pPr>
      <w:r>
        <w:rPr>
          <w:rFonts w:eastAsia="Arial" w:cs="Arial"/>
          <w:b/>
          <w:bCs/>
        </w:rPr>
        <w:t>Reserved.</w:t>
      </w:r>
    </w:p>
    <w:p w14:paraId="5B3C7784" w14:textId="6D020B01" w:rsidR="00392CEC" w:rsidRPr="00392CEC" w:rsidRDefault="00300ADF" w:rsidP="00392CEC">
      <w:pPr>
        <w:numPr>
          <w:ilvl w:val="0"/>
          <w:numId w:val="26"/>
        </w:numPr>
        <w:spacing w:before="120" w:after="120" w:line="240" w:lineRule="auto"/>
        <w:ind w:left="288"/>
        <w:rPr>
          <w:rFonts w:eastAsia="Arial" w:cs="Arial"/>
          <w:i/>
          <w:iCs/>
        </w:rPr>
      </w:pPr>
      <w:r>
        <w:rPr>
          <w:rFonts w:eastAsia="Arial" w:cs="Arial"/>
          <w:b/>
          <w:bCs/>
        </w:rPr>
        <w:t>Reserved.</w:t>
      </w:r>
    </w:p>
    <w:p w14:paraId="39C1FA77" w14:textId="4FFB8252" w:rsidR="00392CEC" w:rsidRPr="00392CEC" w:rsidRDefault="00392CEC" w:rsidP="00392CEC">
      <w:pPr>
        <w:numPr>
          <w:ilvl w:val="0"/>
          <w:numId w:val="2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411A4D">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w:t>
      </w:r>
      <w:r w:rsidRPr="00392CEC">
        <w:rPr>
          <w:rFonts w:eastAsia="Arial" w:cs="Arial"/>
          <w:snapToGrid w:val="0"/>
        </w:rPr>
        <w:lastRenderedPageBreak/>
        <w:t>claims by Contractor against the State for payment under this Contract, other than those claims previously filed in writing on a timely basis and still disputed.</w:t>
      </w:r>
    </w:p>
    <w:p w14:paraId="166D93F7" w14:textId="77777777" w:rsidR="00392CEC" w:rsidRPr="00392CEC" w:rsidRDefault="00392CEC" w:rsidP="00411A4D">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9"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411A4D">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1BF48E2C" w:rsidR="00392CEC" w:rsidRPr="00392CEC" w:rsidRDefault="00300ADF" w:rsidP="00392CEC">
      <w:pPr>
        <w:numPr>
          <w:ilvl w:val="0"/>
          <w:numId w:val="26"/>
        </w:numPr>
        <w:spacing w:before="120" w:after="120" w:line="240" w:lineRule="auto"/>
        <w:ind w:left="288"/>
        <w:rPr>
          <w:rFonts w:eastAsia="Arial" w:cs="Arial"/>
        </w:rPr>
      </w:pPr>
      <w:r>
        <w:rPr>
          <w:rFonts w:eastAsia="Arial" w:cs="Arial"/>
          <w:b/>
          <w:bCs/>
        </w:rPr>
        <w:t>Reserved.</w:t>
      </w:r>
    </w:p>
    <w:p w14:paraId="4F23EFE3"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392CEC">
      <w:pPr>
        <w:numPr>
          <w:ilvl w:val="0"/>
          <w:numId w:val="26"/>
        </w:numPr>
        <w:spacing w:before="120" w:after="120" w:line="240" w:lineRule="auto"/>
        <w:ind w:left="288"/>
        <w:rPr>
          <w:rFonts w:eastAsia="Arial" w:cs="Arial"/>
        </w:rPr>
      </w:pPr>
      <w:bookmarkStart w:id="46"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6"/>
    </w:p>
    <w:p w14:paraId="6EB96C9B" w14:textId="1BFF7FE9" w:rsidR="00392CEC" w:rsidRPr="00392CEC" w:rsidRDefault="00392CEC" w:rsidP="00411A4D">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48150F">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411A4D">
      <w:pPr>
        <w:spacing w:after="120" w:line="240" w:lineRule="auto"/>
        <w:ind w:left="288"/>
        <w:rPr>
          <w:rFonts w:eastAsia="Arial" w:cs="Arial"/>
        </w:rPr>
      </w:pPr>
      <w:r w:rsidRPr="00392CEC">
        <w:rPr>
          <w:rFonts w:eastAsia="Arial" w:cs="Arial"/>
        </w:rPr>
        <w:lastRenderedPageBreak/>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411A4D">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53896A44" w:rsidR="00392CEC" w:rsidRPr="00392CEC" w:rsidRDefault="00392CEC" w:rsidP="00392CEC">
      <w:pPr>
        <w:numPr>
          <w:ilvl w:val="0"/>
          <w:numId w:val="26"/>
        </w:numPr>
        <w:spacing w:before="120" w:after="120" w:line="240" w:lineRule="auto"/>
        <w:ind w:left="288"/>
        <w:rPr>
          <w:rFonts w:eastAsia="Arial" w:cs="Arial"/>
        </w:rPr>
      </w:pPr>
      <w:bookmarkStart w:id="47"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rPr>
        </w:sdtEndPr>
        <w:sdtContent>
          <w:r w:rsidR="00300ADF" w:rsidRPr="00300ADF">
            <w:rPr>
              <w:rFonts w:eastAsia="Arial" w:cs="Arial"/>
              <w:b/>
              <w:bCs/>
            </w:rPr>
            <w:t xml:space="preserve">90 </w:t>
          </w:r>
        </w:sdtContent>
      </w:sdt>
      <w:r w:rsidRPr="00300ADF">
        <w:rPr>
          <w:rFonts w:eastAsia="Arial" w:cs="Arial"/>
        </w:rPr>
        <w:t>calendar</w:t>
      </w:r>
      <w:r w:rsidRPr="00392CEC">
        <w:rPr>
          <w:rFonts w:eastAsia="Arial" w:cs="Arial"/>
        </w:rPr>
        <w:t xml:space="preserve">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7"/>
    </w:p>
    <w:p w14:paraId="1A3F5139" w14:textId="3215F5C2" w:rsidR="00392CEC" w:rsidRPr="00392CEC" w:rsidRDefault="00392CEC" w:rsidP="00392CEC">
      <w:pPr>
        <w:numPr>
          <w:ilvl w:val="0"/>
          <w:numId w:val="26"/>
        </w:numPr>
        <w:spacing w:before="120" w:after="120" w:line="240" w:lineRule="auto"/>
        <w:ind w:left="288"/>
        <w:rPr>
          <w:rFonts w:eastAsia="Arial" w:cs="Arial"/>
        </w:rPr>
      </w:pPr>
      <w:bookmarkStart w:id="48"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 xml:space="preserve">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w:t>
      </w:r>
      <w:r w:rsidRPr="00392CEC">
        <w:rPr>
          <w:rFonts w:eastAsia="Arial" w:cs="Arial"/>
        </w:rPr>
        <w:lastRenderedPageBreak/>
        <w:t>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8"/>
    </w:p>
    <w:p w14:paraId="638E4FB8" w14:textId="77777777" w:rsidR="00392CEC" w:rsidRPr="00392CEC" w:rsidRDefault="00392CEC" w:rsidP="00411A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411A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411A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00ADF">
        <w:rPr>
          <w:rFonts w:ascii="Aptos" w:hAnsi="Aptos"/>
          <w:sz w:val="22"/>
          <w:highlight w:val="yellow"/>
        </w:rPr>
        <w:t>The State is constitutionally prohibited from indemnifying Contractor or any third parties.</w:t>
      </w:r>
    </w:p>
    <w:p w14:paraId="20C841D1" w14:textId="77777777" w:rsidR="00392CEC" w:rsidRPr="00392CEC" w:rsidRDefault="00392CEC" w:rsidP="00392CEC">
      <w:pPr>
        <w:numPr>
          <w:ilvl w:val="0"/>
          <w:numId w:val="26"/>
        </w:numPr>
        <w:spacing w:before="120" w:after="120" w:line="240" w:lineRule="auto"/>
        <w:ind w:left="288"/>
        <w:rPr>
          <w:rFonts w:eastAsia="Arial" w:cs="Arial"/>
        </w:rPr>
      </w:pPr>
      <w:bookmarkStart w:id="49" w:name="_Ref375903466"/>
      <w:r w:rsidRPr="00392CEC">
        <w:rPr>
          <w:rFonts w:eastAsia="Arial" w:cs="Arial"/>
          <w:b/>
          <w:bCs/>
        </w:rPr>
        <w:t xml:space="preserve">Infringement Remedies. </w:t>
      </w:r>
      <w:bookmarkEnd w:id="49"/>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xml:space="preserve">”)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t>
      </w:r>
      <w:r w:rsidRPr="00392CEC">
        <w:rPr>
          <w:rFonts w:eastAsia="Arial,Times" w:cs="Arial"/>
        </w:rPr>
        <w:lastRenderedPageBreak/>
        <w:t>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5FC1065D" w:rsidR="00392CEC" w:rsidRPr="00392CEC" w:rsidRDefault="00300ADF" w:rsidP="00392CEC">
      <w:pPr>
        <w:numPr>
          <w:ilvl w:val="0"/>
          <w:numId w:val="26"/>
        </w:numPr>
        <w:spacing w:before="120" w:after="120" w:line="240" w:lineRule="auto"/>
        <w:ind w:left="288"/>
        <w:rPr>
          <w:rFonts w:eastAsia="Arial" w:cs="Arial"/>
        </w:rPr>
      </w:pPr>
      <w:r>
        <w:rPr>
          <w:rFonts w:eastAsia="Arial" w:cs="Arial"/>
          <w:b/>
          <w:bCs/>
        </w:rPr>
        <w:t>Reserved.</w:t>
      </w:r>
    </w:p>
    <w:p w14:paraId="47631AD7" w14:textId="641048AD" w:rsidR="00392CEC" w:rsidRPr="00392CEC" w:rsidRDefault="00392CEC" w:rsidP="00392CEC">
      <w:pPr>
        <w:numPr>
          <w:ilvl w:val="0"/>
          <w:numId w:val="26"/>
        </w:numPr>
        <w:spacing w:before="120" w:after="120" w:line="240" w:lineRule="auto"/>
        <w:ind w:left="288"/>
        <w:rPr>
          <w:rFonts w:eastAsia="Arial" w:cs="Arial"/>
          <w:b/>
          <w:bCs/>
        </w:rPr>
      </w:pPr>
      <w:bookmarkStart w:id="50" w:name="_Ref375903648"/>
      <w:r w:rsidRPr="00392CEC">
        <w:rPr>
          <w:rFonts w:eastAsia="Arial" w:cs="Arial"/>
          <w:b/>
          <w:bCs/>
        </w:rPr>
        <w:t xml:space="preserve">State Data. </w:t>
      </w:r>
      <w:bookmarkEnd w:id="50"/>
    </w:p>
    <w:p w14:paraId="400973AF"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right, title, and interest in the same is reserved by the State. </w:t>
      </w:r>
    </w:p>
    <w:p w14:paraId="45A7E8A6"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is provided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   </w:t>
      </w:r>
    </w:p>
    <w:p w14:paraId="55950D9B"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w:t>
      </w:r>
      <w:proofErr w:type="gramStart"/>
      <w:r w:rsidRPr="00392CEC">
        <w:rPr>
          <w:rFonts w:eastAsia="Arial" w:cs="Arial"/>
          <w:color w:val="000000" w:themeColor="text1"/>
        </w:rPr>
        <w:t>State,</w:t>
      </w:r>
      <w:proofErr w:type="gramEnd"/>
      <w:r w:rsidRPr="00392CEC">
        <w:rPr>
          <w:rFonts w:eastAsia="Arial" w:cs="Arial"/>
          <w:color w:val="000000" w:themeColor="text1"/>
        </w:rPr>
        <w:t xml:space="preserv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lastRenderedPageBreak/>
        <w:t>Loss or Compromise of Data</w:t>
      </w:r>
      <w:r w:rsidRPr="00392CEC">
        <w:rPr>
          <w:rFonts w:eastAsia="Arial" w:cs="Arial"/>
        </w:rPr>
        <w:t>.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w:t>
      </w:r>
      <w:proofErr w:type="spellStart"/>
      <w:r w:rsidRPr="00392CEC">
        <w:rPr>
          <w:rFonts w:eastAsia="Arial" w:cs="Arial"/>
        </w:rPr>
        <w:t>i</w:t>
      </w:r>
      <w:proofErr w:type="spellEnd"/>
      <w:r w:rsidRPr="00392CEC">
        <w:rPr>
          <w:rFonts w:eastAsia="Arial" w:cs="Arial"/>
        </w:rPr>
        <w:t>)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w:t>
      </w:r>
      <w:proofErr w:type="spellStart"/>
      <w:r w:rsidRPr="00392CEC">
        <w:rPr>
          <w:rFonts w:eastAsia="Arial" w:cs="Arial"/>
        </w:rPr>
        <w:t>i</w:t>
      </w:r>
      <w:proofErr w:type="spellEnd"/>
      <w:r w:rsidRPr="00392CEC">
        <w:rPr>
          <w:rFonts w:eastAsia="Arial" w:cs="Arial"/>
        </w:rPr>
        <w:t xml:space="preserve">)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damages relating to a breach of </w:t>
      </w:r>
      <w:bookmarkStart w:id="51"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1"/>
      <w:r w:rsidRPr="00392CEC">
        <w:rPr>
          <w:rFonts w:eastAsia="Arial" w:cs="Arial"/>
        </w:rPr>
        <w:t xml:space="preserve">are to be considered direct damages and not consequential damages. </w:t>
      </w:r>
    </w:p>
    <w:p w14:paraId="64DE1D58"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xml:space="preserve">. Contractor is required to assist the State with its security accreditation process through the development, completion and ongoing updating of a system security plan using the State’s automated GRC platform </w:t>
      </w:r>
      <w:r w:rsidRPr="00392CEC">
        <w:rPr>
          <w:rFonts w:eastAsia="Arial" w:cs="Arial"/>
          <w:color w:val="000000" w:themeColor="text1"/>
        </w:rPr>
        <w:lastRenderedPageBreak/>
        <w:t>and implement any required safeguards or remediate any security vulnerabilities as identified by the results of the security accreditation process.</w:t>
      </w:r>
    </w:p>
    <w:p w14:paraId="3818A95D" w14:textId="77777777" w:rsidR="00392CEC" w:rsidRPr="00392CEC" w:rsidRDefault="00392CEC" w:rsidP="00392CEC">
      <w:pPr>
        <w:pStyle w:val="BodyTextIndent"/>
        <w:numPr>
          <w:ilvl w:val="1"/>
          <w:numId w:val="26"/>
        </w:numPr>
        <w:tabs>
          <w:tab w:val="clear" w:pos="1440"/>
          <w:tab w:val="left" w:pos="1530"/>
          <w:tab w:val="num" w:pos="1710"/>
        </w:tabs>
        <w:spacing w:line="259" w:lineRule="auto"/>
        <w:ind w:left="630"/>
        <w:rPr>
          <w:rFonts w:ascii="Aptos" w:hAnsi="Aptos"/>
          <w:sz w:val="22"/>
        </w:rPr>
      </w:pPr>
      <w:bookmarkStart w:id="52"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and also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92CEC">
        <w:rPr>
          <w:rFonts w:ascii="Aptos" w:hAnsi="Aptos"/>
          <w:sz w:val="22"/>
        </w:rPr>
        <w:t>State,</w:t>
      </w:r>
      <w:proofErr w:type="gramEnd"/>
      <w:r w:rsidRPr="00392CEC">
        <w:rPr>
          <w:rFonts w:ascii="Aptos" w:hAnsi="Aptos"/>
          <w:sz w:val="22"/>
        </w:rPr>
        <w:t xml:space="preserve"> its proposed response to the third-party request with adequate time for the State to review, and, as it deems necessary, to revise the response, object, or take other action.</w:t>
      </w:r>
    </w:p>
    <w:bookmarkEnd w:id="52"/>
    <w:p w14:paraId="252619F2"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lastRenderedPageBreak/>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D1C67"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w:t>
      </w:r>
      <w:r w:rsidRPr="000D1C67">
        <w:rPr>
          <w:rFonts w:eastAsia="Arial" w:cs="Arial"/>
          <w:color w:val="000000" w:themeColor="text1"/>
        </w:rPr>
        <w:t xml:space="preserve">destroyed after the retention period expires. </w:t>
      </w:r>
    </w:p>
    <w:p w14:paraId="59306B3D" w14:textId="18C29A83" w:rsidR="00392CEC" w:rsidRPr="0010646E" w:rsidRDefault="00392CEC" w:rsidP="00411A4D">
      <w:pPr>
        <w:pStyle w:val="Paragraph"/>
        <w:spacing w:line="240" w:lineRule="auto"/>
        <w:ind w:left="288"/>
        <w:rPr>
          <w:rFonts w:ascii="Aptos" w:hAnsi="Aptos"/>
          <w:b w:val="0"/>
          <w:i/>
        </w:rPr>
      </w:pPr>
      <w:bookmarkStart w:id="53" w:name="_Ref375903664"/>
      <w:r w:rsidRPr="000D1C67">
        <w:rPr>
          <w:rFonts w:ascii="Aptos" w:hAnsi="Aptos"/>
          <w:shd w:val="clear" w:color="auto" w:fill="FFFFFF" w:themeFill="background1"/>
        </w:rPr>
        <w:t>D</w:t>
      </w:r>
      <w:r w:rsidRPr="000D1C67">
        <w:rPr>
          <w:rFonts w:ascii="Aptos" w:hAnsi="Aptos"/>
        </w:rPr>
        <w:t xml:space="preserve">ata Privacy and Information Security. </w:t>
      </w:r>
      <w:bookmarkEnd w:id="53"/>
    </w:p>
    <w:p w14:paraId="318EF1C1"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Undertaking by Contractor</w:t>
      </w:r>
      <w:r w:rsidRPr="00392CEC">
        <w:rPr>
          <w:rFonts w:eastAsia="Arial" w:cs="Arial"/>
          <w:color w:val="000000" w:themeColor="text1"/>
        </w:rPr>
        <w:t>.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at all times comply with all applicable State IT policies and standards, which are available to Contractor upon request.</w:t>
      </w:r>
    </w:p>
    <w:p w14:paraId="53DD56D9"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lastRenderedPageBreak/>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44C0D4DD" w:rsidR="00392CEC" w:rsidRPr="00392CEC" w:rsidRDefault="00300ADF" w:rsidP="00300ADF">
      <w:pPr>
        <w:numPr>
          <w:ilvl w:val="0"/>
          <w:numId w:val="26"/>
        </w:numPr>
        <w:spacing w:before="120" w:after="0" w:line="240" w:lineRule="auto"/>
        <w:ind w:left="288"/>
        <w:rPr>
          <w:rFonts w:eastAsia="Arial" w:cs="Arial"/>
        </w:rPr>
      </w:pPr>
      <w:r>
        <w:rPr>
          <w:rFonts w:eastAsia="Arial" w:cs="Arial"/>
          <w:b/>
          <w:bCs/>
        </w:rPr>
        <w:t>Reserved.</w:t>
      </w:r>
    </w:p>
    <w:p w14:paraId="05FB453D" w14:textId="00AC30CF" w:rsidR="00392CEC" w:rsidRPr="00392CEC" w:rsidRDefault="00300ADF" w:rsidP="00300ADF">
      <w:pPr>
        <w:numPr>
          <w:ilvl w:val="0"/>
          <w:numId w:val="26"/>
        </w:numPr>
        <w:spacing w:before="120" w:after="0" w:line="240" w:lineRule="auto"/>
        <w:ind w:left="288"/>
        <w:rPr>
          <w:rFonts w:eastAsia="Arial" w:cs="Arial"/>
          <w:b/>
          <w:bCs/>
        </w:rPr>
      </w:pPr>
      <w:r>
        <w:rPr>
          <w:rFonts w:eastAsia="Arial" w:cs="Arial"/>
          <w:b/>
          <w:bCs/>
        </w:rPr>
        <w:t>Reserved.</w:t>
      </w:r>
    </w:p>
    <w:p w14:paraId="139BFB99" w14:textId="77777777" w:rsidR="00392CEC" w:rsidRPr="00392CEC" w:rsidRDefault="00392CEC" w:rsidP="00392CEC">
      <w:pPr>
        <w:numPr>
          <w:ilvl w:val="0"/>
          <w:numId w:val="26"/>
        </w:numPr>
        <w:spacing w:before="120" w:after="0" w:line="240" w:lineRule="auto"/>
        <w:ind w:left="288"/>
        <w:rPr>
          <w:rFonts w:eastAsia="Arial" w:cs="Arial"/>
        </w:rPr>
      </w:pPr>
      <w:bookmarkStart w:id="54"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4"/>
    <w:p w14:paraId="620FC62A" w14:textId="77777777" w:rsidR="00392CEC" w:rsidRPr="00392CEC" w:rsidRDefault="00392CEC" w:rsidP="00411A4D">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411A4D">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w:t>
      </w:r>
      <w:r w:rsidRPr="00392CEC">
        <w:rPr>
          <w:rFonts w:eastAsia="Arial" w:cs="Arial"/>
        </w:rPr>
        <w:lastRenderedPageBreak/>
        <w:t>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392CEC">
      <w:pPr>
        <w:numPr>
          <w:ilvl w:val="0"/>
          <w:numId w:val="2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392CEC">
      <w:pPr>
        <w:numPr>
          <w:ilvl w:val="0"/>
          <w:numId w:val="26"/>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740BB02B" w:rsidR="00392CEC" w:rsidRPr="00392CEC" w:rsidRDefault="00300ADF" w:rsidP="00392CEC">
      <w:pPr>
        <w:numPr>
          <w:ilvl w:val="0"/>
          <w:numId w:val="26"/>
        </w:numPr>
        <w:spacing w:before="120" w:after="0" w:line="240" w:lineRule="auto"/>
        <w:ind w:left="288"/>
        <w:rPr>
          <w:rFonts w:eastAsia="Arial" w:cs="Arial"/>
        </w:rPr>
      </w:pPr>
      <w:r>
        <w:rPr>
          <w:rFonts w:eastAsia="Arial" w:cs="Arial"/>
          <w:b/>
          <w:bCs/>
        </w:rPr>
        <w:t>Reserved.</w:t>
      </w:r>
    </w:p>
    <w:p w14:paraId="2D827553" w14:textId="6DFD27E6" w:rsidR="00392CEC" w:rsidRPr="00392CEC" w:rsidRDefault="00300ADF" w:rsidP="00392CEC">
      <w:pPr>
        <w:numPr>
          <w:ilvl w:val="0"/>
          <w:numId w:val="26"/>
        </w:numPr>
        <w:spacing w:before="120" w:after="0" w:line="240" w:lineRule="auto"/>
        <w:ind w:left="288"/>
        <w:rPr>
          <w:rFonts w:eastAsia="Arial" w:cs="Arial"/>
        </w:rPr>
      </w:pPr>
      <w:r>
        <w:rPr>
          <w:rFonts w:eastAsia="Arial" w:cs="Arial"/>
          <w:b/>
          <w:bCs/>
        </w:rPr>
        <w:t>Reserved.</w:t>
      </w:r>
    </w:p>
    <w:p w14:paraId="00DBB5CA" w14:textId="7472AAD4"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Nondiscrimination.</w:t>
      </w:r>
      <w:r w:rsidR="00066C95" w:rsidRPr="00066C95">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Unfair Labor Practice. </w:t>
      </w:r>
      <w:bookmarkStart w:id="55"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5"/>
    </w:p>
    <w:p w14:paraId="48EF653F" w14:textId="25BD4A9E"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Governing Law. </w:t>
      </w:r>
      <w:bookmarkStart w:id="56"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6"/>
    </w:p>
    <w:p w14:paraId="230C04AF"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392CEC">
      <w:pPr>
        <w:numPr>
          <w:ilvl w:val="0"/>
          <w:numId w:val="26"/>
        </w:numPr>
        <w:spacing w:after="0" w:line="240" w:lineRule="auto"/>
        <w:ind w:left="288"/>
        <w:rPr>
          <w:rFonts w:eastAsia="Arial" w:cs="Arial"/>
        </w:rPr>
      </w:pPr>
      <w:r w:rsidRPr="00392CEC">
        <w:rPr>
          <w:rFonts w:eastAsia="Arial" w:cs="Arial"/>
          <w:b/>
          <w:bCs/>
        </w:rPr>
        <w:lastRenderedPageBreak/>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411A4D">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392CEC">
      <w:pPr>
        <w:numPr>
          <w:ilvl w:val="0"/>
          <w:numId w:val="2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411A4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411A4D">
            <w:pPr>
              <w:rPr>
                <w:rFonts w:ascii="Aptos" w:hAnsi="Aptos" w:cs="Arial"/>
              </w:rPr>
            </w:pPr>
            <w:r w:rsidRPr="00392CEC">
              <w:rPr>
                <w:rFonts w:ascii="Aptos" w:hAnsi="Aptos" w:cs="Arial"/>
              </w:rPr>
              <w:t>Document Title</w:t>
            </w:r>
          </w:p>
        </w:tc>
        <w:tc>
          <w:tcPr>
            <w:tcW w:w="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411A4D">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411A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right w:val="single" w:sz="4" w:space="0" w:color="auto"/>
            </w:tcBorders>
            <w:shd w:val="clear" w:color="auto" w:fill="auto"/>
            <w:vAlign w:val="center"/>
          </w:tcPr>
          <w:p w14:paraId="783AD3F2" w14:textId="77777777" w:rsidR="00392CEC" w:rsidRPr="00392CEC" w:rsidRDefault="00392CEC" w:rsidP="00411A4D">
            <w:pPr>
              <w:rPr>
                <w:rFonts w:ascii="Aptos" w:hAnsi="Aptos" w:cs="Arial"/>
                <w:bCs w:val="0"/>
              </w:rPr>
            </w:pPr>
            <w:r w:rsidRPr="00392CEC">
              <w:rPr>
                <w:rFonts w:ascii="Aptos" w:hAnsi="Aptos" w:cs="Arial"/>
              </w:rPr>
              <w:t>Schedule A</w:t>
            </w:r>
          </w:p>
        </w:tc>
        <w:tc>
          <w:tcPr>
            <w:tcW w:w="0" w:type="dxa"/>
            <w:tcBorders>
              <w:left w:val="single" w:sz="4" w:space="0" w:color="auto"/>
            </w:tcBorders>
            <w:vAlign w:val="center"/>
          </w:tcPr>
          <w:p w14:paraId="03E1DE62" w14:textId="77777777" w:rsidR="00392CEC" w:rsidRPr="00392CEC" w:rsidRDefault="00392CEC" w:rsidP="00411A4D">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411A4D">
        <w:tc>
          <w:tcPr>
            <w:cnfStyle w:val="001000000000" w:firstRow="0" w:lastRow="0" w:firstColumn="1" w:lastColumn="0" w:oddVBand="0" w:evenVBand="0" w:oddHBand="0" w:evenHBand="0" w:firstRowFirstColumn="0" w:firstRowLastColumn="0" w:lastRowFirstColumn="0" w:lastRowLastColumn="0"/>
            <w:tcW w:w="0" w:type="dxa"/>
            <w:tcBorders>
              <w:right w:val="single" w:sz="4" w:space="0" w:color="auto"/>
            </w:tcBorders>
          </w:tcPr>
          <w:p w14:paraId="736DDBE2" w14:textId="6D898297" w:rsidR="00392CEC" w:rsidRPr="00300ADF" w:rsidRDefault="00300ADF" w:rsidP="00411A4D">
            <w:pPr>
              <w:spacing w:after="120"/>
              <w:rPr>
                <w:rFonts w:ascii="Aptos" w:hAnsi="Aptos" w:cs="Arial"/>
                <w:bCs w:val="0"/>
              </w:rPr>
            </w:pPr>
            <w:r w:rsidRPr="00300ADF">
              <w:rPr>
                <w:rFonts w:ascii="Aptos" w:hAnsi="Aptos" w:cs="Arial"/>
                <w:bCs w:val="0"/>
              </w:rPr>
              <w:t>Schedule B</w:t>
            </w:r>
          </w:p>
        </w:tc>
        <w:tc>
          <w:tcPr>
            <w:tcW w:w="0" w:type="dxa"/>
            <w:tcBorders>
              <w:left w:val="single" w:sz="4" w:space="0" w:color="auto"/>
            </w:tcBorders>
          </w:tcPr>
          <w:p w14:paraId="58996A9B" w14:textId="66DB5A56" w:rsidR="00392CEC" w:rsidRPr="00392CEC" w:rsidRDefault="00300ADF" w:rsidP="00411A4D">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Pricing</w:t>
            </w:r>
          </w:p>
        </w:tc>
      </w:tr>
    </w:tbl>
    <w:p w14:paraId="3D4BF0EC" w14:textId="77777777" w:rsidR="00392CEC" w:rsidRPr="00392CEC" w:rsidRDefault="00392CEC" w:rsidP="00392CEC">
      <w:pPr>
        <w:numPr>
          <w:ilvl w:val="0"/>
          <w:numId w:val="26"/>
        </w:numPr>
        <w:spacing w:before="120" w:after="120" w:line="240" w:lineRule="auto"/>
        <w:ind w:left="288"/>
        <w:rPr>
          <w:rFonts w:eastAsia="Arial" w:cs="Arial"/>
        </w:rPr>
      </w:pPr>
      <w:bookmarkStart w:id="57"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w:t>
      </w:r>
      <w:r w:rsidRPr="00392CEC">
        <w:rPr>
          <w:rFonts w:eastAsia="Arial" w:cs="Arial"/>
        </w:rPr>
        <w:lastRenderedPageBreak/>
        <w:t>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7"/>
    <w:p w14:paraId="256670B7"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Pr="00392CEC" w:rsidRDefault="00392CEC" w:rsidP="00392CEC">
      <w:pPr>
        <w:numPr>
          <w:ilvl w:val="0"/>
          <w:numId w:val="26"/>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bookmarkEnd w:id="45"/>
    <w:p w14:paraId="2DF6000A" w14:textId="071806A0" w:rsidR="001A5D0F" w:rsidRPr="001A5D0F" w:rsidRDefault="00803BC8" w:rsidP="00BB0917">
      <w:pPr>
        <w:pStyle w:val="Heading1"/>
      </w:pPr>
      <w:r>
        <w:br w:type="page"/>
      </w:r>
      <w:r w:rsidR="001A5D0F" w:rsidRPr="001A5D0F">
        <w:lastRenderedPageBreak/>
        <w:t>S</w:t>
      </w:r>
      <w:r w:rsidR="00BB0917">
        <w:t>chedule</w:t>
      </w:r>
      <w:r w:rsidR="001A5D0F" w:rsidRPr="001A5D0F">
        <w:t xml:space="preserve"> A </w:t>
      </w:r>
      <w:r w:rsidR="00BB0917">
        <w:t>- Statement of Work</w:t>
      </w:r>
    </w:p>
    <w:p w14:paraId="516C508E" w14:textId="2053B43C" w:rsidR="001A5D0F" w:rsidRPr="00215C21" w:rsidRDefault="001A5D0F" w:rsidP="00215C21">
      <w:pPr>
        <w:pStyle w:val="Body"/>
        <w:jc w:val="center"/>
        <w:rPr>
          <w:b/>
          <w:bCs/>
        </w:rPr>
      </w:pPr>
      <w:r w:rsidRPr="00215C21">
        <w:rPr>
          <w:b/>
          <w:bCs/>
        </w:rPr>
        <w:t>Request for Proposal No.</w:t>
      </w:r>
      <w:r w:rsidR="00255A39">
        <w:rPr>
          <w:b/>
          <w:bCs/>
        </w:rPr>
        <w:t>260000001097</w:t>
      </w:r>
      <w:r w:rsidR="00255A39" w:rsidRPr="00215C21">
        <w:rPr>
          <w:b/>
          <w:bCs/>
        </w:rPr>
        <w:t xml:space="preserve"> </w:t>
      </w:r>
    </w:p>
    <w:p w14:paraId="20CCB72A" w14:textId="54A8231D" w:rsidR="00300ADF" w:rsidRPr="00300ADF" w:rsidRDefault="00BA3287" w:rsidP="00300ADF">
      <w:pPr>
        <w:pStyle w:val="Body"/>
        <w:jc w:val="center"/>
        <w:rPr>
          <w:b/>
          <w:bCs/>
        </w:rPr>
      </w:pPr>
      <w:r w:rsidRPr="00300ADF">
        <w:rPr>
          <w:b/>
          <w:bCs/>
        </w:rPr>
        <w:t>Pre-Employment Medical Exam</w:t>
      </w:r>
      <w:r w:rsidR="000D4F11">
        <w:rPr>
          <w:b/>
          <w:bCs/>
        </w:rPr>
        <w:t>ination</w:t>
      </w:r>
      <w:r w:rsidRPr="00300ADF">
        <w:rPr>
          <w:b/>
          <w:bCs/>
        </w:rPr>
        <w:t>s</w:t>
      </w:r>
      <w:bookmarkStart w:id="58" w:name="_Hlk53656137"/>
    </w:p>
    <w:p w14:paraId="1D80E8E4" w14:textId="08257A2D" w:rsidR="001A5D0F" w:rsidRPr="001A5D0F" w:rsidRDefault="001A5D0F" w:rsidP="00215C21">
      <w:pPr>
        <w:pStyle w:val="Body"/>
      </w:pPr>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58"/>
    <w:p w14:paraId="75733AD5" w14:textId="77777777" w:rsidR="001A5D0F" w:rsidRPr="001A5D0F" w:rsidRDefault="001A5D0F" w:rsidP="00215C21">
      <w:pPr>
        <w:pStyle w:val="Body"/>
        <w:rPr>
          <w:iCs/>
        </w:rPr>
      </w:pPr>
      <w:r w:rsidRPr="001A5D0F">
        <w:rPr>
          <w:iCs/>
        </w:rPr>
        <w:t>The Contractor must respond to each requirement or question and explain how it will fulfill each requirement. Attach any supplemental information and appropriately reference within your response.</w:t>
      </w:r>
    </w:p>
    <w:p w14:paraId="60A4EC92" w14:textId="77777777" w:rsidR="001A5D0F" w:rsidRPr="001A5D0F" w:rsidRDefault="001A5D0F" w:rsidP="00215C21">
      <w:pPr>
        <w:pStyle w:val="Body"/>
      </w:pPr>
      <w:r w:rsidRPr="001A5D0F">
        <w:rPr>
          <w:shd w:val="clear" w:color="auto" w:fill="FFFFCC"/>
        </w:rPr>
        <w:t>IMPORTANT NOTE TO CONTRACTORS/BIDDERS</w:t>
      </w:r>
      <w:r w:rsidRPr="001A5D0F">
        <w:t>: There are specific requirements for which acceptance must be simply acknowledged through a checkbox(es), and others that require further explanation. Click the appropriate checkbox and complete the entries as appropriate.</w:t>
      </w:r>
    </w:p>
    <w:p w14:paraId="5951C2AE" w14:textId="77777777" w:rsidR="001A5D0F" w:rsidRPr="001A5D0F" w:rsidRDefault="001A5D0F" w:rsidP="00411A4D">
      <w:pPr>
        <w:spacing w:after="120"/>
        <w:rPr>
          <w:rFonts w:cs="Arial"/>
          <w:b/>
        </w:rPr>
      </w:pPr>
      <w:r w:rsidRPr="001A5D0F">
        <w:rPr>
          <w:rFonts w:cs="Arial"/>
          <w:b/>
        </w:rPr>
        <w:t>BACKGROUND</w:t>
      </w:r>
    </w:p>
    <w:p w14:paraId="39C30329" w14:textId="77777777" w:rsidR="00D85A9F" w:rsidRPr="000D4F11" w:rsidRDefault="00D85A9F" w:rsidP="00D85A9F">
      <w:pPr>
        <w:pStyle w:val="BodyTextIndent"/>
        <w:ind w:left="0"/>
        <w:rPr>
          <w:rFonts w:asciiTheme="minorHAnsi" w:hAnsiTheme="minorHAnsi"/>
          <w:sz w:val="22"/>
        </w:rPr>
      </w:pPr>
      <w:r w:rsidRPr="000D4F11">
        <w:rPr>
          <w:rFonts w:asciiTheme="minorHAnsi" w:hAnsiTheme="minorHAnsi"/>
          <w:sz w:val="22"/>
        </w:rPr>
        <w:t>The purpose of this Request for Proposal is to create a multi-year Contract for the performance of Pre-Employment Medical Examinations for the Michigan State Police (MSP).  Pre-Employment Medical Examinations are required of all applicants after a conditional offer of employment has been given and before appointment to a recruit school.  To enter a police training academy in the State of Michigan, applicants must pass the required standards and prove to be capable of performing the essential job functions of a police officer, within 180 days of a training academy beginning.  This standard is mandated and enforced by Michigan Commission on Law Enforcement Standards (MCOLES) Rule 28.14204, for trooper applicants, as well as Michigan Department of State Police policy, Official Order 58, Section 58.5.2 for trooper applicants and Commercial Vehicle Enforcement Division (CVED) motor carrier applicants.</w:t>
      </w:r>
    </w:p>
    <w:p w14:paraId="7D8F4F94" w14:textId="77777777" w:rsidR="001A5D0F" w:rsidRPr="001A5D0F" w:rsidRDefault="001A5D0F" w:rsidP="00411A4D">
      <w:pPr>
        <w:spacing w:after="120"/>
        <w:rPr>
          <w:rFonts w:cs="Arial"/>
          <w:b/>
          <w:bCs/>
          <w:iCs/>
          <w:color w:val="000000"/>
        </w:rPr>
      </w:pPr>
      <w:r w:rsidRPr="001A5D0F">
        <w:rPr>
          <w:rFonts w:cs="Arial"/>
          <w:b/>
          <w:bCs/>
          <w:iCs/>
          <w:color w:val="000000"/>
        </w:rPr>
        <w:t>SCOPE</w:t>
      </w:r>
    </w:p>
    <w:p w14:paraId="7B802823" w14:textId="77777777" w:rsidR="00F17AF3" w:rsidRPr="000D4F11" w:rsidRDefault="00F17AF3" w:rsidP="00F17AF3">
      <w:pPr>
        <w:autoSpaceDE w:val="0"/>
        <w:autoSpaceDN w:val="0"/>
        <w:adjustRightInd w:val="0"/>
        <w:spacing w:before="120" w:after="0"/>
        <w:rPr>
          <w:rFonts w:asciiTheme="minorHAnsi" w:eastAsia="Times New Roman" w:hAnsiTheme="minorHAnsi" w:cs="Arial"/>
          <w:bCs/>
          <w:iCs/>
          <w:color w:val="000000"/>
        </w:rPr>
      </w:pPr>
      <w:r w:rsidRPr="000D4F11">
        <w:rPr>
          <w:rFonts w:asciiTheme="minorHAnsi" w:eastAsia="Times New Roman" w:hAnsiTheme="minorHAnsi" w:cs="Arial"/>
          <w:bCs/>
          <w:iCs/>
          <w:color w:val="000000"/>
        </w:rPr>
        <w:t xml:space="preserve">Pre-Employment Medical Examinations are required for applicants who have received a conditional offer of employment for the trooper or motor carrier positions.  The medical examination will include a review of the applicant’s medical history, testing, paperwork, bloodwork, and collection of drug screening specimens.  Medical exams will be performed within 180 days of MSP beginning a recruit school.  The medical facility shall be located in the Eaton or Ingham County area in order to facilitate daily contact with MSP Recruiting and Selection Staff.  </w:t>
      </w:r>
    </w:p>
    <w:p w14:paraId="7E90D107" w14:textId="77777777" w:rsidR="00F17AF3" w:rsidRPr="000D4F11" w:rsidRDefault="00F17AF3" w:rsidP="00F17AF3">
      <w:pPr>
        <w:autoSpaceDE w:val="0"/>
        <w:autoSpaceDN w:val="0"/>
        <w:adjustRightInd w:val="0"/>
        <w:spacing w:before="120" w:after="0"/>
        <w:rPr>
          <w:rFonts w:asciiTheme="minorHAnsi" w:eastAsia="Times New Roman" w:hAnsiTheme="minorHAnsi" w:cs="Arial"/>
          <w:bCs/>
          <w:iCs/>
          <w:color w:val="000000"/>
        </w:rPr>
      </w:pPr>
      <w:r w:rsidRPr="000D4F11">
        <w:rPr>
          <w:rFonts w:asciiTheme="minorHAnsi" w:eastAsia="Times New Roman" w:hAnsiTheme="minorHAnsi" w:cs="Arial"/>
          <w:bCs/>
          <w:iCs/>
          <w:color w:val="000000"/>
        </w:rPr>
        <w:t>The State reserves the right to modify Contract items to meet their needs.</w:t>
      </w:r>
    </w:p>
    <w:p w14:paraId="00FB78D0" w14:textId="77777777" w:rsidR="001A5D0F" w:rsidRPr="000D4F11" w:rsidRDefault="001A5D0F" w:rsidP="001A5D0F">
      <w:pPr>
        <w:pStyle w:val="Heading20"/>
        <w:rPr>
          <w:caps/>
        </w:rPr>
      </w:pPr>
      <w:r w:rsidRPr="000D4F11">
        <w:t>Requirements</w:t>
      </w:r>
    </w:p>
    <w:p w14:paraId="4A568008" w14:textId="77777777" w:rsidR="001A5D0F" w:rsidRPr="000D4F11" w:rsidRDefault="001A5D0F" w:rsidP="001A5D0F">
      <w:pPr>
        <w:pStyle w:val="Heading3"/>
      </w:pPr>
      <w:bookmarkStart w:id="59" w:name="_Hlk53656053"/>
      <w:r w:rsidRPr="000D4F11">
        <w:t>General Requirements</w:t>
      </w:r>
    </w:p>
    <w:p w14:paraId="5223FBA9" w14:textId="77777777" w:rsidR="004E32E2" w:rsidRPr="000D4F11" w:rsidRDefault="004E32E2" w:rsidP="004E32E2">
      <w:pPr>
        <w:spacing w:after="0"/>
        <w:jc w:val="both"/>
        <w:rPr>
          <w:rFonts w:asciiTheme="minorHAnsi" w:eastAsia="Times" w:hAnsiTheme="minorHAnsi" w:cstheme="minorHAnsi"/>
        </w:rPr>
      </w:pPr>
      <w:r w:rsidRPr="000D4F11">
        <w:rPr>
          <w:rFonts w:asciiTheme="minorHAnsi" w:eastAsia="Times" w:hAnsiTheme="minorHAnsi" w:cstheme="minorHAnsi"/>
        </w:rPr>
        <w:t>The Contractor must provide the following:</w:t>
      </w:r>
    </w:p>
    <w:p w14:paraId="497A6FCA" w14:textId="0AE4741C" w:rsidR="004E32E2" w:rsidRPr="000D4F11" w:rsidRDefault="004E32E2" w:rsidP="004E32E2">
      <w:pPr>
        <w:spacing w:after="0"/>
        <w:jc w:val="both"/>
        <w:rPr>
          <w:rFonts w:asciiTheme="minorHAnsi" w:eastAsia="Times" w:hAnsiTheme="minorHAnsi" w:cstheme="minorHAnsi"/>
        </w:rPr>
      </w:pPr>
      <w:r w:rsidRPr="004E32E2">
        <w:rPr>
          <w:rFonts w:asciiTheme="minorHAnsi" w:eastAsia="Times" w:hAnsiTheme="minorHAnsi" w:cstheme="minorHAnsi"/>
          <w:sz w:val="24"/>
          <w:szCs w:val="24"/>
        </w:rPr>
        <w:t>1.</w:t>
      </w:r>
      <w:r w:rsidRPr="004E32E2">
        <w:rPr>
          <w:rFonts w:asciiTheme="minorHAnsi" w:eastAsia="Times" w:hAnsiTheme="minorHAnsi" w:cstheme="minorHAnsi"/>
          <w:sz w:val="24"/>
          <w:szCs w:val="24"/>
        </w:rPr>
        <w:tab/>
      </w:r>
      <w:r w:rsidRPr="000D4F11">
        <w:rPr>
          <w:rFonts w:asciiTheme="minorHAnsi" w:eastAsia="Times" w:hAnsiTheme="minorHAnsi" w:cstheme="minorHAnsi"/>
        </w:rPr>
        <w:t xml:space="preserve">Physicians </w:t>
      </w:r>
      <w:r w:rsidR="00300ADF" w:rsidRPr="000D4F11">
        <w:rPr>
          <w:rFonts w:asciiTheme="minorHAnsi" w:eastAsia="Times" w:hAnsiTheme="minorHAnsi" w:cstheme="minorHAnsi"/>
        </w:rPr>
        <w:t xml:space="preserve">must be </w:t>
      </w:r>
      <w:r w:rsidRPr="000D4F11">
        <w:rPr>
          <w:rFonts w:asciiTheme="minorHAnsi" w:eastAsia="Times" w:hAnsiTheme="minorHAnsi" w:cstheme="minorHAnsi"/>
        </w:rPr>
        <w:t xml:space="preserve">licensed in the State of Michigan to evaluate patient history and perform medical examinations.  The State reserves the right to verify certification status with the Michigan Department of Licensing and Regulatory Affairs. </w:t>
      </w:r>
    </w:p>
    <w:p w14:paraId="478D3972" w14:textId="417A0B09" w:rsidR="004E32E2" w:rsidRPr="004F6032" w:rsidRDefault="002557AB" w:rsidP="004E32E2">
      <w:pPr>
        <w:spacing w:after="0"/>
        <w:jc w:val="both"/>
        <w:rPr>
          <w:rFonts w:asciiTheme="minorHAnsi" w:eastAsia="Times" w:hAnsiTheme="minorHAnsi" w:cstheme="minorHAnsi"/>
        </w:rPr>
      </w:pPr>
      <w:r>
        <w:rPr>
          <w:rFonts w:asciiTheme="minorHAnsi" w:eastAsia="Times" w:hAnsiTheme="minorHAnsi" w:cstheme="minorHAnsi"/>
          <w:sz w:val="24"/>
          <w:szCs w:val="24"/>
        </w:rPr>
        <w:lastRenderedPageBreak/>
        <w:t>2</w:t>
      </w:r>
      <w:r w:rsidR="004E32E2" w:rsidRPr="004E32E2">
        <w:rPr>
          <w:rFonts w:asciiTheme="minorHAnsi" w:eastAsia="Times" w:hAnsiTheme="minorHAnsi" w:cstheme="minorHAnsi"/>
          <w:sz w:val="24"/>
          <w:szCs w:val="24"/>
        </w:rPr>
        <w:t>.</w:t>
      </w:r>
      <w:r w:rsidR="004E32E2" w:rsidRPr="004E32E2">
        <w:rPr>
          <w:rFonts w:asciiTheme="minorHAnsi" w:eastAsia="Times" w:hAnsiTheme="minorHAnsi" w:cstheme="minorHAnsi"/>
          <w:sz w:val="24"/>
          <w:szCs w:val="24"/>
        </w:rPr>
        <w:tab/>
      </w:r>
      <w:r w:rsidR="004E32E2" w:rsidRPr="004F6032">
        <w:rPr>
          <w:rFonts w:asciiTheme="minorHAnsi" w:eastAsia="Times" w:hAnsiTheme="minorHAnsi" w:cstheme="minorHAnsi"/>
        </w:rPr>
        <w:t>Physicians must be located within Ingham or Eaton County in order to facilitate daily personal contact with MSP Recruiting and Selection Section staff.  Applicants anywhere in Michigan and outside Michigan will use the facility.</w:t>
      </w:r>
      <w:r w:rsidR="004F6032">
        <w:rPr>
          <w:rFonts w:asciiTheme="minorHAnsi" w:eastAsia="Times" w:hAnsiTheme="minorHAnsi" w:cstheme="minorHAnsi"/>
        </w:rPr>
        <w:t xml:space="preserve"> </w:t>
      </w:r>
      <w:r w:rsidR="004E32E2" w:rsidRPr="004F6032">
        <w:rPr>
          <w:rFonts w:asciiTheme="minorHAnsi" w:eastAsia="Times" w:hAnsiTheme="minorHAnsi" w:cstheme="minorHAnsi"/>
        </w:rPr>
        <w:t xml:space="preserve">This location is strategic and essential in </w:t>
      </w:r>
      <w:r w:rsidR="00300ADF" w:rsidRPr="004F6032">
        <w:rPr>
          <w:rFonts w:asciiTheme="minorHAnsi" w:eastAsia="Times" w:hAnsiTheme="minorHAnsi" w:cstheme="minorHAnsi"/>
        </w:rPr>
        <w:t>last-minute</w:t>
      </w:r>
      <w:r w:rsidR="004E32E2" w:rsidRPr="004F6032">
        <w:rPr>
          <w:rFonts w:asciiTheme="minorHAnsi" w:eastAsia="Times" w:hAnsiTheme="minorHAnsi" w:cstheme="minorHAnsi"/>
        </w:rPr>
        <w:t xml:space="preserve"> preparation for recruit schools.</w:t>
      </w:r>
      <w:r w:rsidR="004F6032">
        <w:rPr>
          <w:rFonts w:asciiTheme="minorHAnsi" w:eastAsia="Times" w:hAnsiTheme="minorHAnsi" w:cstheme="minorHAnsi"/>
        </w:rPr>
        <w:t xml:space="preserve"> </w:t>
      </w:r>
      <w:r w:rsidR="004E32E2" w:rsidRPr="004F6032">
        <w:rPr>
          <w:rFonts w:asciiTheme="minorHAnsi" w:eastAsia="Times" w:hAnsiTheme="minorHAnsi" w:cstheme="minorHAnsi"/>
        </w:rPr>
        <w:t>Numerous administrative details are completed on the day of medical assessment.</w:t>
      </w:r>
    </w:p>
    <w:p w14:paraId="0FE1ADD9" w14:textId="40B7C51F" w:rsidR="004E32E2" w:rsidRPr="004F6032" w:rsidRDefault="004F6032" w:rsidP="004E32E2">
      <w:pPr>
        <w:spacing w:after="0"/>
        <w:jc w:val="both"/>
        <w:rPr>
          <w:rFonts w:asciiTheme="minorHAnsi" w:eastAsia="Times" w:hAnsiTheme="minorHAnsi" w:cstheme="minorHAnsi"/>
        </w:rPr>
      </w:pPr>
      <w:r>
        <w:rPr>
          <w:rFonts w:asciiTheme="minorHAnsi" w:eastAsia="Times" w:hAnsiTheme="minorHAnsi" w:cstheme="minorHAnsi"/>
        </w:rPr>
        <w:t>3</w:t>
      </w:r>
      <w:r w:rsidR="004E32E2" w:rsidRPr="004F6032">
        <w:rPr>
          <w:rFonts w:asciiTheme="minorHAnsi" w:eastAsia="Times" w:hAnsiTheme="minorHAnsi" w:cstheme="minorHAnsi"/>
        </w:rPr>
        <w:t>.</w:t>
      </w:r>
      <w:r w:rsidR="004E32E2" w:rsidRPr="004F6032">
        <w:rPr>
          <w:rFonts w:asciiTheme="minorHAnsi" w:eastAsia="Times" w:hAnsiTheme="minorHAnsi" w:cstheme="minorHAnsi"/>
        </w:rPr>
        <w:tab/>
        <w:t>Perform examinations between the hours of 8:00 am to 5:00 pm, Monday through Friday, and Saturdays, as needed.</w:t>
      </w:r>
    </w:p>
    <w:p w14:paraId="5FD712BB" w14:textId="02DDC8A8" w:rsidR="004E32E2" w:rsidRPr="004F6032" w:rsidRDefault="004F6032" w:rsidP="004E32E2">
      <w:pPr>
        <w:spacing w:after="0"/>
        <w:jc w:val="both"/>
        <w:rPr>
          <w:rFonts w:asciiTheme="minorHAnsi" w:eastAsia="Times" w:hAnsiTheme="minorHAnsi" w:cstheme="minorHAnsi"/>
        </w:rPr>
      </w:pPr>
      <w:r>
        <w:rPr>
          <w:rFonts w:asciiTheme="minorHAnsi" w:eastAsia="Times" w:hAnsiTheme="minorHAnsi" w:cstheme="minorHAnsi"/>
        </w:rPr>
        <w:t>4</w:t>
      </w:r>
      <w:r w:rsidR="004E32E2" w:rsidRPr="004F6032">
        <w:rPr>
          <w:rFonts w:asciiTheme="minorHAnsi" w:eastAsia="Times" w:hAnsiTheme="minorHAnsi" w:cstheme="minorHAnsi"/>
        </w:rPr>
        <w:t>.</w:t>
      </w:r>
      <w:r w:rsidR="004E32E2" w:rsidRPr="004F6032">
        <w:rPr>
          <w:rFonts w:asciiTheme="minorHAnsi" w:eastAsia="Times" w:hAnsiTheme="minorHAnsi" w:cstheme="minorHAnsi"/>
        </w:rPr>
        <w:tab/>
        <w:t>Must be able to schedule examinations for 10-15 applicants per day, or singularly, as needed.</w:t>
      </w:r>
    </w:p>
    <w:p w14:paraId="58F672EA" w14:textId="4B76DA34" w:rsidR="004E32E2" w:rsidRPr="004F6032" w:rsidRDefault="004F6032" w:rsidP="004E32E2">
      <w:pPr>
        <w:spacing w:after="0"/>
        <w:jc w:val="both"/>
        <w:rPr>
          <w:rFonts w:asciiTheme="minorHAnsi" w:eastAsia="Times" w:hAnsiTheme="minorHAnsi" w:cstheme="minorHAnsi"/>
        </w:rPr>
      </w:pPr>
      <w:r>
        <w:rPr>
          <w:rFonts w:asciiTheme="minorHAnsi" w:eastAsia="Times" w:hAnsiTheme="minorHAnsi" w:cstheme="minorHAnsi"/>
        </w:rPr>
        <w:t>5</w:t>
      </w:r>
      <w:r w:rsidR="004E32E2" w:rsidRPr="004F6032">
        <w:rPr>
          <w:rFonts w:asciiTheme="minorHAnsi" w:eastAsia="Times" w:hAnsiTheme="minorHAnsi" w:cstheme="minorHAnsi"/>
        </w:rPr>
        <w:t>.</w:t>
      </w:r>
      <w:r w:rsidR="004E32E2" w:rsidRPr="004F6032">
        <w:rPr>
          <w:rFonts w:asciiTheme="minorHAnsi" w:eastAsia="Times" w:hAnsiTheme="minorHAnsi" w:cstheme="minorHAnsi"/>
        </w:rPr>
        <w:tab/>
        <w:t>Provide examination results within three business days of the applicant’s completed exam.</w:t>
      </w:r>
    </w:p>
    <w:p w14:paraId="01A352D4" w14:textId="27381620" w:rsidR="004E32E2" w:rsidRPr="004F6032" w:rsidRDefault="004F6032" w:rsidP="004E32E2">
      <w:pPr>
        <w:spacing w:after="0"/>
        <w:jc w:val="both"/>
        <w:rPr>
          <w:rFonts w:asciiTheme="minorHAnsi" w:eastAsia="Times" w:hAnsiTheme="minorHAnsi" w:cstheme="minorHAnsi"/>
        </w:rPr>
      </w:pPr>
      <w:r>
        <w:rPr>
          <w:rFonts w:asciiTheme="minorHAnsi" w:eastAsia="Times" w:hAnsiTheme="minorHAnsi" w:cstheme="minorHAnsi"/>
        </w:rPr>
        <w:t>6</w:t>
      </w:r>
      <w:r w:rsidR="004E32E2" w:rsidRPr="004F6032">
        <w:rPr>
          <w:rFonts w:asciiTheme="minorHAnsi" w:eastAsia="Times" w:hAnsiTheme="minorHAnsi" w:cstheme="minorHAnsi"/>
        </w:rPr>
        <w:t>.</w:t>
      </w:r>
      <w:r w:rsidR="004E32E2" w:rsidRPr="004F6032">
        <w:rPr>
          <w:rFonts w:asciiTheme="minorHAnsi" w:eastAsia="Times" w:hAnsiTheme="minorHAnsi" w:cstheme="minorHAnsi"/>
        </w:rPr>
        <w:tab/>
        <w:t>Provide an adequate medical testing facility that includes:</w:t>
      </w:r>
    </w:p>
    <w:p w14:paraId="71AD3DFE"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a.</w:t>
      </w:r>
      <w:r w:rsidRPr="004F6032">
        <w:rPr>
          <w:rFonts w:asciiTheme="minorHAnsi" w:eastAsia="Times" w:hAnsiTheme="minorHAnsi" w:cstheme="minorHAnsi"/>
        </w:rPr>
        <w:tab/>
        <w:t>Properly trained personnel capable of carrying out all requirements of all procedures</w:t>
      </w:r>
    </w:p>
    <w:p w14:paraId="1E303535"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b.</w:t>
      </w:r>
      <w:r w:rsidRPr="004F6032">
        <w:rPr>
          <w:rFonts w:asciiTheme="minorHAnsi" w:eastAsia="Times" w:hAnsiTheme="minorHAnsi" w:cstheme="minorHAnsi"/>
        </w:rPr>
        <w:tab/>
        <w:t>Fully operational procedures and programs</w:t>
      </w:r>
    </w:p>
    <w:p w14:paraId="3A7601E7"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c.</w:t>
      </w:r>
      <w:r w:rsidRPr="004F6032">
        <w:rPr>
          <w:rFonts w:asciiTheme="minorHAnsi" w:eastAsia="Times" w:hAnsiTheme="minorHAnsi" w:cstheme="minorHAnsi"/>
        </w:rPr>
        <w:tab/>
        <w:t>Free and adequate parking</w:t>
      </w:r>
    </w:p>
    <w:p w14:paraId="5C33D7FA" w14:textId="28F44471" w:rsidR="004E32E2" w:rsidRPr="004F6032" w:rsidRDefault="004F6032" w:rsidP="004E32E2">
      <w:pPr>
        <w:spacing w:after="0"/>
        <w:jc w:val="both"/>
        <w:rPr>
          <w:rFonts w:asciiTheme="minorHAnsi" w:eastAsia="Times" w:hAnsiTheme="minorHAnsi" w:cstheme="minorHAnsi"/>
        </w:rPr>
      </w:pPr>
      <w:r>
        <w:rPr>
          <w:rFonts w:asciiTheme="minorHAnsi" w:eastAsia="Times" w:hAnsiTheme="minorHAnsi" w:cstheme="minorHAnsi"/>
        </w:rPr>
        <w:t>7</w:t>
      </w:r>
      <w:r w:rsidR="004E32E2" w:rsidRPr="004F6032">
        <w:rPr>
          <w:rFonts w:asciiTheme="minorHAnsi" w:eastAsia="Times" w:hAnsiTheme="minorHAnsi" w:cstheme="minorHAnsi"/>
        </w:rPr>
        <w:t xml:space="preserve">. </w:t>
      </w:r>
      <w:r w:rsidR="004E32E2" w:rsidRPr="004F6032">
        <w:rPr>
          <w:rFonts w:asciiTheme="minorHAnsi" w:eastAsia="Times" w:hAnsiTheme="minorHAnsi" w:cstheme="minorHAnsi"/>
        </w:rPr>
        <w:tab/>
        <w:t>Perform all of the following tests for each applicant:</w:t>
      </w:r>
    </w:p>
    <w:p w14:paraId="4BF18296"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a.</w:t>
      </w:r>
      <w:r w:rsidRPr="004F6032">
        <w:rPr>
          <w:rFonts w:asciiTheme="minorHAnsi" w:eastAsia="Times" w:hAnsiTheme="minorHAnsi" w:cstheme="minorHAnsi"/>
        </w:rPr>
        <w:tab/>
        <w:t>History and medical examination</w:t>
      </w:r>
    </w:p>
    <w:p w14:paraId="0B2B9C7F"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b.</w:t>
      </w:r>
      <w:r w:rsidRPr="004F6032">
        <w:rPr>
          <w:rFonts w:asciiTheme="minorHAnsi" w:eastAsia="Times" w:hAnsiTheme="minorHAnsi" w:cstheme="minorHAnsi"/>
        </w:rPr>
        <w:tab/>
        <w:t>Blood analysis (blood chemistry, SMAC-12/20)</w:t>
      </w:r>
    </w:p>
    <w:p w14:paraId="231F6C1C"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c.</w:t>
      </w:r>
      <w:r w:rsidRPr="004F6032">
        <w:rPr>
          <w:rFonts w:asciiTheme="minorHAnsi" w:eastAsia="Times" w:hAnsiTheme="minorHAnsi" w:cstheme="minorHAnsi"/>
        </w:rPr>
        <w:tab/>
        <w:t>Dipstick Urinalysis</w:t>
      </w:r>
    </w:p>
    <w:p w14:paraId="07833BF4"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d.</w:t>
      </w:r>
      <w:r w:rsidRPr="004F6032">
        <w:rPr>
          <w:rFonts w:asciiTheme="minorHAnsi" w:eastAsia="Times" w:hAnsiTheme="minorHAnsi" w:cstheme="minorHAnsi"/>
        </w:rPr>
        <w:tab/>
        <w:t>Visual acuity testing for near and far distance (corrected and uncorrected)</w:t>
      </w:r>
    </w:p>
    <w:p w14:paraId="509FA195"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e.</w:t>
      </w:r>
      <w:r w:rsidRPr="004F6032">
        <w:rPr>
          <w:rFonts w:asciiTheme="minorHAnsi" w:eastAsia="Times" w:hAnsiTheme="minorHAnsi" w:cstheme="minorHAnsi"/>
        </w:rPr>
        <w:tab/>
        <w:t>Audiogram, with interpretation</w:t>
      </w:r>
    </w:p>
    <w:p w14:paraId="1706B5D6"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f.</w:t>
      </w:r>
      <w:r w:rsidRPr="004F6032">
        <w:rPr>
          <w:rFonts w:asciiTheme="minorHAnsi" w:eastAsia="Times" w:hAnsiTheme="minorHAnsi" w:cstheme="minorHAnsi"/>
        </w:rPr>
        <w:tab/>
        <w:t>Peak flow (Asthma screen) with vital capacity</w:t>
      </w:r>
    </w:p>
    <w:p w14:paraId="777A8B03"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g.</w:t>
      </w:r>
      <w:r w:rsidRPr="004F6032">
        <w:rPr>
          <w:rFonts w:asciiTheme="minorHAnsi" w:eastAsia="Times" w:hAnsiTheme="minorHAnsi" w:cstheme="minorHAnsi"/>
        </w:rPr>
        <w:tab/>
        <w:t>HDL Cholesterol</w:t>
      </w:r>
    </w:p>
    <w:p w14:paraId="3333DBBD"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h.</w:t>
      </w:r>
      <w:r w:rsidRPr="004F6032">
        <w:rPr>
          <w:rFonts w:asciiTheme="minorHAnsi" w:eastAsia="Times" w:hAnsiTheme="minorHAnsi" w:cstheme="minorHAnsi"/>
        </w:rPr>
        <w:tab/>
        <w:t>OSHA Respirator questionnaire and fit testing</w:t>
      </w:r>
    </w:p>
    <w:p w14:paraId="6781BFFE" w14:textId="0CB274A7" w:rsidR="004E32E2" w:rsidRPr="004F6032" w:rsidRDefault="004E32E2" w:rsidP="004F6032">
      <w:pPr>
        <w:spacing w:after="0"/>
        <w:ind w:firstLine="720"/>
        <w:jc w:val="both"/>
        <w:rPr>
          <w:rFonts w:asciiTheme="minorHAnsi" w:eastAsia="Times" w:hAnsiTheme="minorHAnsi" w:cstheme="minorHAnsi"/>
        </w:rPr>
      </w:pPr>
      <w:proofErr w:type="spellStart"/>
      <w:r w:rsidRPr="004F6032">
        <w:rPr>
          <w:rFonts w:asciiTheme="minorHAnsi" w:eastAsia="Times" w:hAnsiTheme="minorHAnsi" w:cstheme="minorHAnsi"/>
        </w:rPr>
        <w:t>i</w:t>
      </w:r>
      <w:proofErr w:type="spellEnd"/>
      <w:r w:rsidRPr="004F6032">
        <w:rPr>
          <w:rFonts w:asciiTheme="minorHAnsi" w:eastAsia="Times" w:hAnsiTheme="minorHAnsi" w:cstheme="minorHAnsi"/>
        </w:rPr>
        <w:t>.</w:t>
      </w:r>
      <w:r w:rsidRPr="004F6032">
        <w:rPr>
          <w:rFonts w:asciiTheme="minorHAnsi" w:eastAsia="Times" w:hAnsiTheme="minorHAnsi" w:cstheme="minorHAnsi"/>
        </w:rPr>
        <w:tab/>
        <w:t xml:space="preserve">Collection of Drug Screening specimens to be sent to the State’s drug screening contractor (see </w:t>
      </w:r>
      <w:r w:rsidR="00300ADF" w:rsidRPr="004F6032">
        <w:rPr>
          <w:rFonts w:asciiTheme="minorHAnsi" w:eastAsia="Times" w:hAnsiTheme="minorHAnsi" w:cstheme="minorHAnsi"/>
        </w:rPr>
        <w:t>instructions</w:t>
      </w:r>
      <w:r w:rsidRPr="004F6032">
        <w:rPr>
          <w:rFonts w:asciiTheme="minorHAnsi" w:eastAsia="Times" w:hAnsiTheme="minorHAnsi" w:cstheme="minorHAnsi"/>
        </w:rPr>
        <w:t xml:space="preserve"> below)</w:t>
      </w:r>
    </w:p>
    <w:p w14:paraId="77AF6769" w14:textId="77777777" w:rsidR="004E32E2" w:rsidRPr="004F6032" w:rsidRDefault="004E32E2" w:rsidP="004F6032">
      <w:pPr>
        <w:spacing w:after="0"/>
        <w:ind w:firstLine="720"/>
        <w:jc w:val="both"/>
        <w:rPr>
          <w:rFonts w:asciiTheme="minorHAnsi" w:eastAsia="Times" w:hAnsiTheme="minorHAnsi" w:cstheme="minorHAnsi"/>
        </w:rPr>
      </w:pPr>
      <w:r w:rsidRPr="004F6032">
        <w:rPr>
          <w:rFonts w:asciiTheme="minorHAnsi" w:eastAsia="Times" w:hAnsiTheme="minorHAnsi" w:cstheme="minorHAnsi"/>
        </w:rPr>
        <w:t>j.</w:t>
      </w:r>
      <w:r w:rsidRPr="004F6032">
        <w:rPr>
          <w:rFonts w:asciiTheme="minorHAnsi" w:eastAsia="Times" w:hAnsiTheme="minorHAnsi" w:cstheme="minorHAnsi"/>
        </w:rPr>
        <w:tab/>
        <w:t>Hepatitis B titer testing</w:t>
      </w:r>
    </w:p>
    <w:p w14:paraId="1F1F15D1" w14:textId="77777777" w:rsidR="004E32E2" w:rsidRPr="004E32E2" w:rsidRDefault="004E32E2" w:rsidP="004E32E2">
      <w:pPr>
        <w:spacing w:after="0"/>
        <w:jc w:val="both"/>
        <w:rPr>
          <w:rFonts w:asciiTheme="minorHAnsi" w:eastAsia="Times" w:hAnsiTheme="minorHAnsi" w:cstheme="minorHAnsi"/>
          <w:sz w:val="24"/>
          <w:szCs w:val="24"/>
        </w:rPr>
      </w:pPr>
    </w:p>
    <w:p w14:paraId="0694B158" w14:textId="55A83D2A"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 xml:space="preserve">Drug Testing: The Michigan Commission on Law Enforcement Standards (MCOLES) drug testing portion will need to be coordinated with the current </w:t>
      </w:r>
      <w:r w:rsidR="00300ADF" w:rsidRPr="004F6032">
        <w:rPr>
          <w:rFonts w:asciiTheme="minorHAnsi" w:eastAsia="Times" w:hAnsiTheme="minorHAnsi" w:cstheme="minorHAnsi"/>
        </w:rPr>
        <w:t>Third-Party</w:t>
      </w:r>
      <w:r w:rsidRPr="004F6032">
        <w:rPr>
          <w:rFonts w:asciiTheme="minorHAnsi" w:eastAsia="Times" w:hAnsiTheme="minorHAnsi" w:cstheme="minorHAnsi"/>
        </w:rPr>
        <w:t xml:space="preserve"> Administrators drug program through the Office of the State Employer.</w:t>
      </w:r>
    </w:p>
    <w:p w14:paraId="11643C36"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 xml:space="preserve">The Contractor must submit all blood specimens to a clinical laboratory certified by the federal government under the Federal Clinical Laboratory Improvement Amendments of 1988 (CLIA).  </w:t>
      </w:r>
    </w:p>
    <w:p w14:paraId="4D66A2C8"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Subcontractors, e.g., Laboratories or others, must be laboratories certified by the federal government under the Federal Clinical Laboratory Improvement Amendments of 1988 (CLIA), or be the office of a physician licensed to practice medicine in the State of Michigan.</w:t>
      </w:r>
    </w:p>
    <w:p w14:paraId="757FB136"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 xml:space="preserve">Following each exam, the Contractor shall:  </w:t>
      </w:r>
    </w:p>
    <w:p w14:paraId="3EBE6DA9" w14:textId="77777777" w:rsidR="004E32E2" w:rsidRPr="004F6032" w:rsidRDefault="004E32E2" w:rsidP="00913A1A">
      <w:pPr>
        <w:spacing w:after="0"/>
        <w:ind w:firstLine="720"/>
        <w:jc w:val="both"/>
        <w:rPr>
          <w:rFonts w:asciiTheme="minorHAnsi" w:eastAsia="Times" w:hAnsiTheme="minorHAnsi" w:cstheme="minorHAnsi"/>
        </w:rPr>
      </w:pPr>
      <w:r w:rsidRPr="004F6032">
        <w:rPr>
          <w:rFonts w:asciiTheme="minorHAnsi" w:eastAsia="Times" w:hAnsiTheme="minorHAnsi" w:cstheme="minorHAnsi"/>
        </w:rPr>
        <w:t xml:space="preserve">a. </w:t>
      </w:r>
      <w:r w:rsidRPr="004F6032">
        <w:rPr>
          <w:rFonts w:asciiTheme="minorHAnsi" w:eastAsia="Times" w:hAnsiTheme="minorHAnsi" w:cstheme="minorHAnsi"/>
        </w:rPr>
        <w:tab/>
        <w:t>Report medical examination results and lab results to the Program Manager, or their designee, within three days of applicant examinations.  This includes completion of the MCOLES Physician’s Statement of Applicants Medical Condition.</w:t>
      </w:r>
    </w:p>
    <w:p w14:paraId="2A81CEC7" w14:textId="77777777" w:rsidR="004E32E2" w:rsidRPr="004F6032" w:rsidRDefault="004E32E2" w:rsidP="004E32E2">
      <w:pPr>
        <w:spacing w:after="0"/>
        <w:jc w:val="both"/>
        <w:rPr>
          <w:rFonts w:asciiTheme="minorHAnsi" w:eastAsia="Times" w:hAnsiTheme="minorHAnsi" w:cstheme="minorHAnsi"/>
        </w:rPr>
      </w:pPr>
    </w:p>
    <w:p w14:paraId="50E66EBA" w14:textId="77777777" w:rsidR="004E32E2" w:rsidRPr="004F6032" w:rsidRDefault="004E32E2" w:rsidP="00913A1A">
      <w:pPr>
        <w:spacing w:after="0"/>
        <w:ind w:firstLine="720"/>
        <w:jc w:val="both"/>
        <w:rPr>
          <w:rFonts w:asciiTheme="minorHAnsi" w:eastAsia="Times" w:hAnsiTheme="minorHAnsi" w:cstheme="minorHAnsi"/>
        </w:rPr>
      </w:pPr>
      <w:r w:rsidRPr="004F6032">
        <w:rPr>
          <w:rFonts w:asciiTheme="minorHAnsi" w:eastAsia="Times" w:hAnsiTheme="minorHAnsi" w:cstheme="minorHAnsi"/>
        </w:rPr>
        <w:t xml:space="preserve">b. </w:t>
      </w:r>
      <w:r w:rsidRPr="004F6032">
        <w:rPr>
          <w:rFonts w:asciiTheme="minorHAnsi" w:eastAsia="Times" w:hAnsiTheme="minorHAnsi" w:cstheme="minorHAnsi"/>
        </w:rPr>
        <w:tab/>
        <w:t xml:space="preserve">Notify the Program Manager, or their designee, of any required follow-up, </w:t>
      </w:r>
    </w:p>
    <w:p w14:paraId="3332A585"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 xml:space="preserve">recommendations, or treatment of identifiable conditions that prevent an </w:t>
      </w:r>
    </w:p>
    <w:p w14:paraId="3904B1E3"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 xml:space="preserve">applicant from performing the essential job functions for employment.  </w:t>
      </w:r>
    </w:p>
    <w:p w14:paraId="042931C0" w14:textId="77777777" w:rsidR="004E32E2" w:rsidRPr="004E32E2" w:rsidRDefault="004E32E2" w:rsidP="004E32E2">
      <w:pPr>
        <w:spacing w:after="0"/>
        <w:jc w:val="both"/>
        <w:rPr>
          <w:rFonts w:asciiTheme="minorHAnsi" w:eastAsia="Times" w:hAnsiTheme="minorHAnsi" w:cstheme="minorHAnsi"/>
          <w:sz w:val="24"/>
          <w:szCs w:val="24"/>
        </w:rPr>
      </w:pPr>
    </w:p>
    <w:p w14:paraId="3B6655E3"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lastRenderedPageBreak/>
        <w:t xml:space="preserve">The Contractor must comply with program integrity by meeting State and Federal standards of: </w:t>
      </w:r>
    </w:p>
    <w:p w14:paraId="5FF9B5B6" w14:textId="6AF9447C" w:rsidR="004E32E2" w:rsidRPr="004F6032" w:rsidRDefault="004E32E2" w:rsidP="00913A1A">
      <w:pPr>
        <w:spacing w:after="0"/>
        <w:ind w:firstLine="720"/>
        <w:jc w:val="both"/>
        <w:rPr>
          <w:rFonts w:asciiTheme="minorHAnsi" w:eastAsia="Times" w:hAnsiTheme="minorHAnsi" w:cstheme="minorHAnsi"/>
        </w:rPr>
      </w:pPr>
      <w:r w:rsidRPr="004F6032">
        <w:rPr>
          <w:rFonts w:asciiTheme="minorHAnsi" w:eastAsia="Times" w:hAnsiTheme="minorHAnsi" w:cstheme="minorHAnsi"/>
        </w:rPr>
        <w:t xml:space="preserve"> a.</w:t>
      </w:r>
      <w:r w:rsidRPr="004F6032">
        <w:rPr>
          <w:rFonts w:asciiTheme="minorHAnsi" w:eastAsia="Times" w:hAnsiTheme="minorHAnsi" w:cstheme="minorHAnsi"/>
        </w:rPr>
        <w:tab/>
        <w:t>Test results and reporting</w:t>
      </w:r>
    </w:p>
    <w:p w14:paraId="09BCF591" w14:textId="77777777" w:rsidR="004E32E2" w:rsidRPr="004F6032" w:rsidRDefault="004E32E2" w:rsidP="00913A1A">
      <w:pPr>
        <w:spacing w:after="0"/>
        <w:ind w:firstLine="720"/>
        <w:jc w:val="both"/>
        <w:rPr>
          <w:rFonts w:asciiTheme="minorHAnsi" w:eastAsia="Times" w:hAnsiTheme="minorHAnsi" w:cstheme="minorHAnsi"/>
        </w:rPr>
      </w:pPr>
      <w:r w:rsidRPr="004F6032">
        <w:rPr>
          <w:rFonts w:asciiTheme="minorHAnsi" w:eastAsia="Times" w:hAnsiTheme="minorHAnsi" w:cstheme="minorHAnsi"/>
        </w:rPr>
        <w:t xml:space="preserve"> b.</w:t>
      </w:r>
      <w:r w:rsidRPr="004F6032">
        <w:rPr>
          <w:rFonts w:asciiTheme="minorHAnsi" w:eastAsia="Times" w:hAnsiTheme="minorHAnsi" w:cstheme="minorHAnsi"/>
        </w:rPr>
        <w:tab/>
        <w:t>Accuracy and reliability</w:t>
      </w:r>
    </w:p>
    <w:p w14:paraId="3125651D" w14:textId="77777777" w:rsidR="004E32E2" w:rsidRPr="004F6032" w:rsidRDefault="004E32E2" w:rsidP="00913A1A">
      <w:pPr>
        <w:spacing w:after="0"/>
        <w:ind w:firstLine="720"/>
        <w:jc w:val="both"/>
        <w:rPr>
          <w:rFonts w:asciiTheme="minorHAnsi" w:eastAsia="Times" w:hAnsiTheme="minorHAnsi" w:cstheme="minorHAnsi"/>
        </w:rPr>
      </w:pPr>
      <w:r w:rsidRPr="004F6032">
        <w:rPr>
          <w:rFonts w:asciiTheme="minorHAnsi" w:eastAsia="Times" w:hAnsiTheme="minorHAnsi" w:cstheme="minorHAnsi"/>
        </w:rPr>
        <w:t xml:space="preserve"> c.</w:t>
      </w:r>
      <w:r w:rsidRPr="004F6032">
        <w:rPr>
          <w:rFonts w:asciiTheme="minorHAnsi" w:eastAsia="Times" w:hAnsiTheme="minorHAnsi" w:cstheme="minorHAnsi"/>
        </w:rPr>
        <w:tab/>
        <w:t>Confidentiality</w:t>
      </w:r>
    </w:p>
    <w:p w14:paraId="02A4CE2C" w14:textId="27371E21" w:rsidR="004E32E2" w:rsidRPr="004F6032" w:rsidRDefault="004F6032" w:rsidP="004E32E2">
      <w:pPr>
        <w:spacing w:after="0"/>
        <w:jc w:val="both"/>
        <w:rPr>
          <w:rFonts w:asciiTheme="minorHAnsi" w:eastAsia="Times" w:hAnsiTheme="minorHAnsi" w:cstheme="minorHAnsi"/>
        </w:rPr>
      </w:pPr>
      <w:r>
        <w:rPr>
          <w:rFonts w:asciiTheme="minorHAnsi" w:eastAsia="Times" w:hAnsiTheme="minorHAnsi" w:cstheme="minorHAnsi"/>
        </w:rPr>
        <w:t>8</w:t>
      </w:r>
      <w:r w:rsidR="004E32E2" w:rsidRPr="004F6032">
        <w:rPr>
          <w:rFonts w:asciiTheme="minorHAnsi" w:eastAsia="Times" w:hAnsiTheme="minorHAnsi" w:cstheme="minorHAnsi"/>
        </w:rPr>
        <w:t xml:space="preserve">. </w:t>
      </w:r>
      <w:r>
        <w:rPr>
          <w:rFonts w:asciiTheme="minorHAnsi" w:eastAsia="Times" w:hAnsiTheme="minorHAnsi" w:cstheme="minorHAnsi"/>
        </w:rPr>
        <w:tab/>
      </w:r>
      <w:r w:rsidR="004E32E2" w:rsidRPr="004F6032">
        <w:rPr>
          <w:rFonts w:asciiTheme="minorHAnsi" w:eastAsia="Times" w:hAnsiTheme="minorHAnsi" w:cstheme="minorHAnsi"/>
        </w:rPr>
        <w:t xml:space="preserve">Support Services (Education, Technical, Legal).  </w:t>
      </w:r>
    </w:p>
    <w:p w14:paraId="07863026"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 xml:space="preserve">The Contractor must be prepared to testify in any Court hearing as a result of a </w:t>
      </w:r>
    </w:p>
    <w:p w14:paraId="41F1E432"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 xml:space="preserve">medical finding that could exclude an applicant from appointment to recruit </w:t>
      </w:r>
    </w:p>
    <w:p w14:paraId="77CC1A15"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 xml:space="preserve">school.  The Contractor shall be responsible for witness or appearance fees, and </w:t>
      </w:r>
    </w:p>
    <w:p w14:paraId="6C1196EE" w14:textId="77777777" w:rsidR="004E32E2" w:rsidRPr="004F6032" w:rsidRDefault="004E32E2" w:rsidP="004E32E2">
      <w:pPr>
        <w:spacing w:after="0"/>
        <w:jc w:val="both"/>
        <w:rPr>
          <w:rFonts w:asciiTheme="minorHAnsi" w:eastAsia="Times" w:hAnsiTheme="minorHAnsi" w:cstheme="minorHAnsi"/>
        </w:rPr>
      </w:pPr>
      <w:r w:rsidRPr="004F6032">
        <w:rPr>
          <w:rFonts w:asciiTheme="minorHAnsi" w:eastAsia="Times" w:hAnsiTheme="minorHAnsi" w:cstheme="minorHAnsi"/>
        </w:rPr>
        <w:t>all travel costs associated with any litigation involving claimants who are excluded from the pre-employment process due to a medical condition diagnosed and reported to Michigan State Police by the Contractor.</w:t>
      </w:r>
    </w:p>
    <w:p w14:paraId="79D819AD" w14:textId="77777777" w:rsidR="004E32E2" w:rsidRPr="004F6032" w:rsidRDefault="004E32E2" w:rsidP="004E32E2">
      <w:pPr>
        <w:spacing w:after="0"/>
        <w:jc w:val="both"/>
        <w:rPr>
          <w:rFonts w:asciiTheme="minorHAnsi" w:eastAsia="Times" w:hAnsiTheme="minorHAnsi" w:cstheme="minorHAnsi"/>
        </w:rPr>
      </w:pPr>
    </w:p>
    <w:p w14:paraId="737A7CC9" w14:textId="0C64FC66" w:rsidR="001A5D0F" w:rsidRPr="004F6032" w:rsidRDefault="004E32E2" w:rsidP="00300ADF">
      <w:pPr>
        <w:spacing w:after="0"/>
        <w:jc w:val="both"/>
        <w:rPr>
          <w:highlight w:val="green"/>
        </w:rPr>
      </w:pPr>
      <w:r w:rsidRPr="004F6032">
        <w:rPr>
          <w:rFonts w:asciiTheme="minorHAnsi" w:eastAsia="Times" w:hAnsiTheme="minorHAnsi" w:cstheme="minorHAnsi"/>
        </w:rPr>
        <w:t>Bid price to be per individual, not per test.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74908127" w14:textId="77777777" w:rsidTr="00411A4D">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9"/>
          <w:p w14:paraId="3D121412" w14:textId="77777777" w:rsidR="001A5D0F" w:rsidRPr="001A5D0F" w:rsidRDefault="00255A39" w:rsidP="00B55CE3">
            <w:pPr>
              <w:pStyle w:val="TableBody"/>
              <w:rPr>
                <w:b/>
                <w:bCs/>
              </w:rPr>
            </w:pPr>
            <w:sdt>
              <w:sdtPr>
                <w:id w:val="56546633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98C37D"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1F0C7514" w14:textId="77777777" w:rsidTr="00411A4D">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6B7A0FD" w14:textId="77777777" w:rsidR="001A5D0F" w:rsidRPr="001A5D0F" w:rsidRDefault="00255A39" w:rsidP="00B55CE3">
            <w:pPr>
              <w:pStyle w:val="TableBody"/>
            </w:pPr>
            <w:sdt>
              <w:sdtPr>
                <w:id w:val="137357839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DA7F270"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22101618"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BF43132" w14:textId="77777777" w:rsidR="001A5D0F" w:rsidRPr="001A5D0F" w:rsidRDefault="001A5D0F" w:rsidP="00B55CE3">
            <w:pPr>
              <w:pStyle w:val="TableBody"/>
              <w:rPr>
                <w:rFonts w:eastAsia="Times"/>
              </w:rPr>
            </w:pPr>
            <w:r w:rsidRPr="001A5D0F">
              <w:rPr>
                <w:rFonts w:eastAsia="Times"/>
                <w:b/>
                <w:bCs/>
              </w:rPr>
              <w:t>List all exception(s):</w:t>
            </w:r>
          </w:p>
        </w:tc>
      </w:tr>
      <w:tr w:rsidR="001A5D0F" w:rsidRPr="001A5D0F" w14:paraId="18E76446" w14:textId="77777777" w:rsidTr="00411A4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67D6076A" w14:textId="4EDE7D6F" w:rsidR="001A5D0F" w:rsidRPr="001A5D0F" w:rsidRDefault="001A5D0F" w:rsidP="00B55CE3">
            <w:pPr>
              <w:pStyle w:val="TableBody"/>
              <w:rPr>
                <w:rFonts w:eastAsia="Times"/>
              </w:rPr>
            </w:pPr>
            <w:r w:rsidRPr="001A5D0F">
              <w:rPr>
                <w:rFonts w:eastAsia="Times"/>
                <w:b/>
                <w:bCs/>
              </w:rPr>
              <w:t>Bidder must describe how they comply with the above requirement(s):</w:t>
            </w:r>
          </w:p>
        </w:tc>
      </w:tr>
    </w:tbl>
    <w:p w14:paraId="7FFE8115" w14:textId="77777777" w:rsidR="001A5D0F" w:rsidRPr="001A5D0F" w:rsidRDefault="001A5D0F" w:rsidP="001A5D0F">
      <w:pPr>
        <w:pStyle w:val="Heading3"/>
      </w:pPr>
      <w:r w:rsidRPr="001A5D0F">
        <w:t>Transition</w:t>
      </w:r>
    </w:p>
    <w:p w14:paraId="48ED6D2C" w14:textId="77777777" w:rsidR="00AF5819" w:rsidRPr="00647B75" w:rsidRDefault="00AF5819" w:rsidP="00AF5819">
      <w:pPr>
        <w:spacing w:after="120"/>
        <w:rPr>
          <w:rFonts w:eastAsia="Calibri" w:cs="Arial"/>
        </w:rPr>
      </w:pPr>
      <w:r>
        <w:rPr>
          <w:rFonts w:eastAsia="Calibri" w:cs="Arial"/>
        </w:rPr>
        <w:t>Upon termination or expiration of this Contract for any reason, Contractor must, for 90 calendar days, provide all reasonable transition assistance requested by the State, per Standard Contract Terms, Section 25. Transition Responsibilities.</w:t>
      </w:r>
    </w:p>
    <w:p w14:paraId="61AAF08C" w14:textId="0113745A" w:rsidR="001A5D0F" w:rsidRPr="001A5D0F" w:rsidRDefault="001A5D0F" w:rsidP="00B55CE3">
      <w:pPr>
        <w:pStyle w:val="Body"/>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73D3AA53"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DB16AE" w14:textId="77777777" w:rsidR="001A5D0F" w:rsidRPr="001A5D0F" w:rsidRDefault="00255A39" w:rsidP="00B55CE3">
            <w:pPr>
              <w:pStyle w:val="TableBody"/>
              <w:rPr>
                <w:b/>
                <w:bCs/>
              </w:rPr>
            </w:pPr>
            <w:sdt>
              <w:sdtPr>
                <w:id w:val="89893663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101F9A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49FD666F"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A3A1B94" w14:textId="77777777" w:rsidR="001A5D0F" w:rsidRPr="001A5D0F" w:rsidRDefault="00255A39" w:rsidP="00B55CE3">
            <w:pPr>
              <w:pStyle w:val="TableBody"/>
              <w:rPr>
                <w:b/>
                <w:bCs/>
              </w:rPr>
            </w:pPr>
            <w:sdt>
              <w:sdtPr>
                <w:id w:val="-587078838"/>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240C61F"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19469806"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4F7BA1" w14:textId="77777777" w:rsidR="001A5D0F" w:rsidRPr="001A5D0F" w:rsidRDefault="001A5D0F" w:rsidP="00B55CE3">
            <w:pPr>
              <w:pStyle w:val="TableBody"/>
              <w:rPr>
                <w:rFonts w:eastAsia="Times"/>
              </w:rPr>
            </w:pPr>
            <w:r w:rsidRPr="001A5D0F">
              <w:rPr>
                <w:rFonts w:eastAsia="Times"/>
                <w:b/>
                <w:bCs/>
              </w:rPr>
              <w:t>List all exception(s):</w:t>
            </w:r>
          </w:p>
        </w:tc>
      </w:tr>
      <w:tr w:rsidR="001A5D0F" w:rsidRPr="001A5D0F" w14:paraId="0F37CB68" w14:textId="77777777" w:rsidTr="00411A4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5174F715" w14:textId="0D6576D0" w:rsidR="001A5D0F" w:rsidRPr="001A5D0F" w:rsidRDefault="001A5D0F" w:rsidP="00B55CE3">
            <w:pPr>
              <w:pStyle w:val="TableBody"/>
              <w:rPr>
                <w:rFonts w:eastAsia="Times"/>
              </w:rPr>
            </w:pPr>
            <w:r w:rsidRPr="001A5D0F">
              <w:rPr>
                <w:rFonts w:eastAsia="Times"/>
                <w:b/>
                <w:bCs/>
              </w:rPr>
              <w:t>Bidder must describe how they comply with the above requirement(s):</w:t>
            </w:r>
          </w:p>
        </w:tc>
      </w:tr>
    </w:tbl>
    <w:p w14:paraId="0F822216" w14:textId="77777777" w:rsidR="00FA0891" w:rsidRDefault="00FA0891" w:rsidP="00FA0891">
      <w:pPr>
        <w:pStyle w:val="Heading3"/>
      </w:pPr>
      <w:bookmarkStart w:id="60" w:name="_Hlk164687226"/>
      <w:r>
        <w:t xml:space="preserve">Required </w:t>
      </w:r>
      <w:r w:rsidRPr="00253D80">
        <w:t>Functionality</w:t>
      </w:r>
      <w:r>
        <w:t xml:space="preserve"> Relating to Data Retention, Disposal, and Retrieval</w:t>
      </w:r>
    </w:p>
    <w:p w14:paraId="65B92FDB" w14:textId="2B1434E0" w:rsidR="00FA0891" w:rsidRPr="00FA0891" w:rsidRDefault="00FA0891" w:rsidP="00B55CE3">
      <w:pPr>
        <w:pStyle w:val="Body"/>
      </w:pPr>
      <w:r w:rsidRPr="00FA0891">
        <w:t>The State has legal obligations to retain, dispose, and retrieve State Data along with obligations to manage and secure State Data. To meet these obligations, the Solution must allow the State to:</w:t>
      </w:r>
    </w:p>
    <w:p w14:paraId="0C6DCA77" w14:textId="706BB81E" w:rsidR="00FA0891" w:rsidRPr="00FA0891" w:rsidRDefault="004F6032" w:rsidP="00B55CE3">
      <w:pPr>
        <w:pStyle w:val="Body"/>
        <w:numPr>
          <w:ilvl w:val="0"/>
          <w:numId w:val="67"/>
        </w:numPr>
      </w:pPr>
      <w:r>
        <w:t>R</w:t>
      </w:r>
      <w:r w:rsidR="00FA0891" w:rsidRPr="00FA0891">
        <w:t>etain all data for the entire length of the Contract.</w:t>
      </w:r>
    </w:p>
    <w:p w14:paraId="6AFCEBE7" w14:textId="1C77D4C8" w:rsidR="00FA0891" w:rsidRPr="00FA0891" w:rsidRDefault="004F6032" w:rsidP="00B55CE3">
      <w:pPr>
        <w:pStyle w:val="Body"/>
        <w:numPr>
          <w:ilvl w:val="0"/>
          <w:numId w:val="67"/>
        </w:numPr>
      </w:pPr>
      <w:r>
        <w:t>D</w:t>
      </w:r>
      <w:r w:rsidR="00FA0891" w:rsidRPr="00FA0891">
        <w:t>elete its data or request the deletion of its data, even data that may be stored offline or in backups.</w:t>
      </w:r>
    </w:p>
    <w:p w14:paraId="03F2F15C" w14:textId="4E8B44D0" w:rsidR="00FA0891" w:rsidRPr="00FA0891" w:rsidRDefault="004F6032" w:rsidP="00B55CE3">
      <w:pPr>
        <w:pStyle w:val="Body"/>
        <w:numPr>
          <w:ilvl w:val="0"/>
          <w:numId w:val="67"/>
        </w:numPr>
      </w:pPr>
      <w:r>
        <w:t>T</w:t>
      </w:r>
      <w:r w:rsidR="00FA0891" w:rsidRPr="00FA0891">
        <w:t>ransfer its data back to the State or to a new vendor or new solution.</w:t>
      </w:r>
    </w:p>
    <w:p w14:paraId="1A221464" w14:textId="7055C0F8" w:rsidR="00FA0891" w:rsidRPr="00FA0891" w:rsidRDefault="004F6032" w:rsidP="00B55CE3">
      <w:pPr>
        <w:pStyle w:val="Body"/>
        <w:numPr>
          <w:ilvl w:val="0"/>
          <w:numId w:val="67"/>
        </w:numPr>
      </w:pPr>
      <w:r>
        <w:t>Tr</w:t>
      </w:r>
      <w:r w:rsidR="00FA0891" w:rsidRPr="00FA0891">
        <w:t>ansfer its data to the Archives of Michigan as may be required by a retention and disposal schedule.</w:t>
      </w:r>
    </w:p>
    <w:p w14:paraId="2874FC1F" w14:textId="2E0EF50C" w:rsidR="00FA0891" w:rsidRPr="00FA0891" w:rsidRDefault="004F6032" w:rsidP="00B55CE3">
      <w:pPr>
        <w:pStyle w:val="Body"/>
        <w:numPr>
          <w:ilvl w:val="0"/>
          <w:numId w:val="67"/>
        </w:numPr>
      </w:pPr>
      <w:r>
        <w:t>R</w:t>
      </w:r>
      <w:r w:rsidR="00FA0891" w:rsidRPr="00FA0891">
        <w:t>etrieve data, even data that may be stored offline or in backups.</w:t>
      </w:r>
    </w:p>
    <w:p w14:paraId="2AF90927" w14:textId="77777777" w:rsidR="00FA0891" w:rsidRDefault="00FA0891" w:rsidP="00B55CE3">
      <w:pPr>
        <w:pStyle w:val="Body"/>
      </w:pPr>
      <w:r w:rsidRPr="00FA0891">
        <w:lastRenderedPageBreak/>
        <w:t>Except as otherwise stated in the Contract, Contractor will not dispose of, delete, or destroy State Data without the prior written approval of the State.</w:t>
      </w:r>
    </w:p>
    <w:tbl>
      <w:tblPr>
        <w:tblW w:w="10080" w:type="dxa"/>
        <w:tblInd w:w="-128" w:type="dxa"/>
        <w:tblCellMar>
          <w:left w:w="0" w:type="dxa"/>
          <w:right w:w="0" w:type="dxa"/>
        </w:tblCellMar>
        <w:tblLook w:val="04A0" w:firstRow="1" w:lastRow="0" w:firstColumn="1" w:lastColumn="0" w:noHBand="0" w:noVBand="1"/>
      </w:tblPr>
      <w:tblGrid>
        <w:gridCol w:w="564"/>
        <w:gridCol w:w="9516"/>
      </w:tblGrid>
      <w:tr w:rsidR="00FA0891" w:rsidRPr="008932E3" w14:paraId="46649DD6" w14:textId="77777777" w:rsidTr="00411A4D">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E0F97B" w14:textId="52A0CE85" w:rsidR="00FA0891" w:rsidRPr="008932E3" w:rsidRDefault="00255A39" w:rsidP="00B55CE3">
            <w:pPr>
              <w:pStyle w:val="TableBody"/>
            </w:pPr>
            <w:sdt>
              <w:sdtPr>
                <w:id w:val="-479462380"/>
                <w14:checkbox>
                  <w14:checked w14:val="0"/>
                  <w14:checkedState w14:val="2612" w14:font="MS Gothic"/>
                  <w14:uncheckedState w14:val="2610" w14:font="MS Gothic"/>
                </w14:checkbox>
              </w:sdtPr>
              <w:sdtEndPr/>
              <w:sdtContent>
                <w:r w:rsidR="00B55CE3">
                  <w:rPr>
                    <w:rFonts w:ascii="MS Gothic" w:eastAsia="MS Gothic" w:hAnsi="MS Gothic" w:hint="eastAsia"/>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7CFB522" w14:textId="77777777" w:rsidR="00FA0891" w:rsidRPr="008932E3" w:rsidRDefault="00FA0891" w:rsidP="00B55CE3">
            <w:pPr>
              <w:pStyle w:val="TableBody"/>
              <w:rPr>
                <w:rFonts w:eastAsia="Times"/>
              </w:rPr>
            </w:pPr>
            <w:r w:rsidRPr="008932E3">
              <w:rPr>
                <w:rFonts w:eastAsia="Times"/>
              </w:rPr>
              <w:t>I confirm the above requirement and agree with no exception.</w:t>
            </w:r>
          </w:p>
        </w:tc>
      </w:tr>
      <w:tr w:rsidR="00FA0891" w:rsidRPr="008932E3" w14:paraId="3390B9C5" w14:textId="77777777" w:rsidTr="00411A4D">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D07F555" w14:textId="16456F53" w:rsidR="00FA0891" w:rsidRPr="008932E3" w:rsidRDefault="00255A39" w:rsidP="00B55CE3">
            <w:pPr>
              <w:pStyle w:val="TableBody"/>
            </w:pPr>
            <w:sdt>
              <w:sdtPr>
                <w:id w:val="1853526814"/>
                <w14:checkbox>
                  <w14:checked w14:val="0"/>
                  <w14:checkedState w14:val="2612" w14:font="MS Gothic"/>
                  <w14:uncheckedState w14:val="2610" w14:font="MS Gothic"/>
                </w14:checkbox>
              </w:sdtPr>
              <w:sdtEndPr/>
              <w:sdtContent>
                <w:r w:rsidR="00B55CE3">
                  <w:rPr>
                    <w:rFonts w:ascii="MS Gothic" w:eastAsia="MS Gothic" w:hAnsi="MS Gothic" w:hint="eastAsia"/>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555B8882" w14:textId="77777777" w:rsidR="00FA0891" w:rsidRPr="008932E3" w:rsidRDefault="00FA0891" w:rsidP="00B55CE3">
            <w:pPr>
              <w:pStyle w:val="TableBody"/>
              <w:rPr>
                <w:rFonts w:eastAsia="Times"/>
              </w:rPr>
            </w:pPr>
            <w:r w:rsidRPr="008932E3">
              <w:rPr>
                <w:rFonts w:eastAsia="Times"/>
              </w:rPr>
              <w:t>I have reviewed the above requirement and have noted all exception(s) below.</w:t>
            </w:r>
          </w:p>
        </w:tc>
      </w:tr>
      <w:tr w:rsidR="00FA0891" w:rsidRPr="008932E3" w14:paraId="1EA35909" w14:textId="77777777" w:rsidTr="00411A4D">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338C8A" w14:textId="77777777" w:rsidR="00FA0891" w:rsidRPr="008932E3" w:rsidRDefault="00FA0891" w:rsidP="00B55CE3">
            <w:pPr>
              <w:pStyle w:val="TableBody"/>
              <w:rPr>
                <w:rFonts w:eastAsia="Times"/>
              </w:rPr>
            </w:pPr>
            <w:r w:rsidRPr="008932E3">
              <w:rPr>
                <w:rFonts w:eastAsia="Times"/>
              </w:rPr>
              <w:t>List all exceptions</w:t>
            </w:r>
            <w:r>
              <w:rPr>
                <w:rFonts w:eastAsia="Times"/>
              </w:rPr>
              <w:t>:</w:t>
            </w:r>
          </w:p>
        </w:tc>
      </w:tr>
      <w:tr w:rsidR="00FA0891" w:rsidRPr="008932E3" w14:paraId="148B7C58" w14:textId="77777777" w:rsidTr="00411A4D">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B9B6C02" w14:textId="77777777" w:rsidR="00FA0891" w:rsidRPr="00253D80" w:rsidRDefault="00FA0891" w:rsidP="00B55CE3">
            <w:pPr>
              <w:pStyle w:val="TableBody"/>
            </w:pPr>
            <w:r w:rsidRPr="00253D80">
              <w:t xml:space="preserve">Bidder must review and explain how the data retention, disposal, and retrieval requirements will be met by the solution and describe its data management capabilities (storage limitations, duration, etc.). If the Solution does not allow the State to perform these activities itself, the </w:t>
            </w:r>
            <w:proofErr w:type="gramStart"/>
            <w:r w:rsidRPr="00253D80">
              <w:t>bidder</w:t>
            </w:r>
            <w:proofErr w:type="gramEnd"/>
            <w:r w:rsidRPr="00253D80">
              <w:t xml:space="preserve"> must explain how it will support the State’s compliance with these requirements.</w:t>
            </w:r>
          </w:p>
        </w:tc>
      </w:tr>
    </w:tbl>
    <w:bookmarkEnd w:id="60"/>
    <w:p w14:paraId="1215C13C" w14:textId="7A774F41" w:rsidR="001A5D0F" w:rsidRPr="001A5D0F" w:rsidRDefault="001A5D0F" w:rsidP="001A5D0F">
      <w:pPr>
        <w:pStyle w:val="Heading20"/>
        <w:rPr>
          <w:caps/>
        </w:rPr>
      </w:pPr>
      <w:r w:rsidRPr="001A5D0F">
        <w:t>Service Requirements</w:t>
      </w:r>
    </w:p>
    <w:p w14:paraId="67A2E4D3" w14:textId="77777777" w:rsidR="001A5D0F" w:rsidRPr="001A5D0F" w:rsidRDefault="001A5D0F" w:rsidP="001A5D0F">
      <w:pPr>
        <w:pStyle w:val="Heading3"/>
      </w:pPr>
      <w:r w:rsidRPr="001A5D0F">
        <w:t>Timeframes</w:t>
      </w:r>
    </w:p>
    <w:p w14:paraId="6F315E2C" w14:textId="5C6284A7" w:rsidR="001A5D0F" w:rsidRPr="001A5D0F" w:rsidRDefault="003F5ABA" w:rsidP="00300ADF">
      <w:pPr>
        <w:shd w:val="clear" w:color="auto" w:fill="FFFFFF"/>
        <w:spacing w:after="120"/>
      </w:pPr>
      <w:r w:rsidRPr="00300ADF">
        <w:rPr>
          <w:rFonts w:eastAsia="Times New Roman" w:cs="Arial"/>
          <w:szCs w:val="24"/>
        </w:rPr>
        <w:t>All Contract Activities must be received three business days</w:t>
      </w:r>
      <w:r w:rsidR="00300ADF">
        <w:rPr>
          <w:rFonts w:eastAsia="Times New Roman" w:cs="Arial"/>
          <w:szCs w:val="24"/>
        </w:rPr>
        <w:t xml:space="preserve"> after examination</w:t>
      </w:r>
      <w:r w:rsidR="00300ADF" w:rsidRPr="00300ADF">
        <w:rPr>
          <w:rFonts w:eastAsia="Times New Roman" w:cs="Arial"/>
          <w:szCs w:val="24"/>
        </w:rPr>
        <w:t xml:space="preserve">.  </w:t>
      </w:r>
      <w:r w:rsidRPr="00300ADF">
        <w:rPr>
          <w:rFonts w:eastAsia="Times New Roman" w:cs="Arial"/>
          <w:szCs w:val="24"/>
        </w:rPr>
        <w:t xml:space="preserve"> </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41FD9A9" w14:textId="77777777" w:rsidTr="00411A4D">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61" w:name="_Hlk51747071"/>
          <w:p w14:paraId="53F6B0EC" w14:textId="77777777" w:rsidR="001A5D0F" w:rsidRPr="001A5D0F" w:rsidRDefault="00255A39" w:rsidP="00B55CE3">
            <w:pPr>
              <w:pStyle w:val="TableBody"/>
              <w:rPr>
                <w:b/>
                <w:bCs/>
              </w:rPr>
            </w:pPr>
            <w:sdt>
              <w:sdtPr>
                <w:id w:val="-141431321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9EE4027" w14:textId="77777777" w:rsidR="001A5D0F" w:rsidRPr="001A5D0F" w:rsidRDefault="001A5D0F" w:rsidP="00B55CE3">
            <w:pPr>
              <w:pStyle w:val="TableBody"/>
              <w:rPr>
                <w:rFonts w:eastAsia="Times"/>
              </w:rPr>
            </w:pPr>
            <w:r w:rsidRPr="001A5D0F">
              <w:rPr>
                <w:rFonts w:eastAsia="Times"/>
              </w:rPr>
              <w:t>I have reviewed the above requirement and agree with no exception.</w:t>
            </w:r>
          </w:p>
        </w:tc>
      </w:tr>
      <w:bookmarkStart w:id="62" w:name="_Hlk53481428"/>
      <w:bookmarkEnd w:id="61"/>
      <w:tr w:rsidR="001A5D0F" w:rsidRPr="001A5D0F" w14:paraId="3FA2B3BE" w14:textId="77777777" w:rsidTr="00411A4D">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4EDD26E" w14:textId="77777777" w:rsidR="001A5D0F" w:rsidRPr="001A5D0F" w:rsidRDefault="00255A39" w:rsidP="00B55CE3">
            <w:pPr>
              <w:pStyle w:val="TableBody"/>
            </w:pPr>
            <w:sdt>
              <w:sdtPr>
                <w:id w:val="1613637496"/>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2AE9BFB"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3A318843" w14:textId="77777777" w:rsidTr="00411A4D">
        <w:trPr>
          <w:cantSplit/>
          <w:tblHeader/>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FD64568" w14:textId="77777777" w:rsidR="001A5D0F" w:rsidRPr="001A5D0F" w:rsidRDefault="001A5D0F" w:rsidP="00B55CE3">
            <w:pPr>
              <w:pStyle w:val="TableBody"/>
              <w:rPr>
                <w:rFonts w:eastAsia="Times"/>
              </w:rPr>
            </w:pPr>
            <w:r w:rsidRPr="001A5D0F">
              <w:rPr>
                <w:rFonts w:eastAsia="Times"/>
                <w:b/>
                <w:bCs/>
              </w:rPr>
              <w:t>List all exception(s):</w:t>
            </w:r>
          </w:p>
        </w:tc>
      </w:tr>
    </w:tbl>
    <w:bookmarkEnd w:id="62"/>
    <w:p w14:paraId="1945583F" w14:textId="77777777" w:rsidR="001A5D0F" w:rsidRPr="001A5D0F" w:rsidRDefault="001A5D0F" w:rsidP="001A5D0F">
      <w:pPr>
        <w:pStyle w:val="Heading3"/>
      </w:pPr>
      <w:r w:rsidRPr="001A5D0F">
        <w:t>Delivery</w:t>
      </w:r>
    </w:p>
    <w:p w14:paraId="14571D90" w14:textId="4333C661" w:rsidR="001A5D0F" w:rsidRPr="001A5D0F" w:rsidRDefault="001A5D0F" w:rsidP="00411A4D">
      <w:pPr>
        <w:spacing w:after="120"/>
        <w:rPr>
          <w:rFonts w:cs="Arial"/>
        </w:rPr>
      </w:pPr>
      <w:r w:rsidRPr="001A5D0F">
        <w:rPr>
          <w:rFonts w:cs="Arial"/>
        </w:rPr>
        <w:t xml:space="preserve">Delivery will be expected within </w:t>
      </w:r>
      <w:r w:rsidR="00300ADF">
        <w:rPr>
          <w:rFonts w:cs="Arial"/>
        </w:rPr>
        <w:t>7</w:t>
      </w:r>
      <w:r w:rsidRPr="001A5D0F">
        <w:rPr>
          <w:rFonts w:cs="Arial"/>
        </w:rPr>
        <w:t xml:space="preserve"> calendar days upon date of </w:t>
      </w:r>
      <w:r w:rsidR="00300ADF">
        <w:rPr>
          <w:rFonts w:cs="Arial"/>
        </w:rPr>
        <w:t>examination</w:t>
      </w:r>
      <w:r w:rsidRPr="001A5D0F">
        <w:rPr>
          <w:rFonts w:cs="Arial"/>
        </w:rPr>
        <w:t xml:space="preserve">. Delivery will be made at </w:t>
      </w:r>
      <w:r w:rsidR="00300ADF">
        <w:rPr>
          <w:rFonts w:cs="Arial"/>
        </w:rPr>
        <w:t>7150 Harris Drive, Dimondale, MI 48821 to the attention of Recruiting and Selection Section.</w:t>
      </w:r>
    </w:p>
    <w:tbl>
      <w:tblPr>
        <w:tblW w:w="9468" w:type="dxa"/>
        <w:tblCellMar>
          <w:left w:w="0" w:type="dxa"/>
          <w:right w:w="0" w:type="dxa"/>
        </w:tblCellMar>
        <w:tblLook w:val="04A0" w:firstRow="1" w:lastRow="0" w:firstColumn="1" w:lastColumn="0" w:noHBand="0" w:noVBand="1"/>
      </w:tblPr>
      <w:tblGrid>
        <w:gridCol w:w="617"/>
        <w:gridCol w:w="8851"/>
      </w:tblGrid>
      <w:tr w:rsidR="001A5D0F" w:rsidRPr="001A5D0F" w14:paraId="3B7574BD" w14:textId="77777777" w:rsidTr="00411A4D">
        <w:trPr>
          <w:trHeight w:val="374"/>
        </w:trPr>
        <w:tc>
          <w:tcPr>
            <w:tcW w:w="617"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D15EB63" w14:textId="77777777" w:rsidR="001A5D0F" w:rsidRPr="001A5D0F" w:rsidRDefault="00255A39" w:rsidP="00411A4D">
            <w:pPr>
              <w:spacing w:after="120"/>
              <w:rPr>
                <w:rFonts w:eastAsia="Calibri" w:cs="Arial"/>
              </w:rPr>
            </w:pPr>
            <w:sdt>
              <w:sdtPr>
                <w:rPr>
                  <w:rFonts w:eastAsia="Calibri" w:cs="Arial"/>
                </w:rPr>
                <w:id w:val="-909835260"/>
                <w14:checkbox>
                  <w14:checked w14:val="0"/>
                  <w14:checkedState w14:val="2612" w14:font="MS Gothic"/>
                  <w14:uncheckedState w14:val="2610" w14:font="MS Gothic"/>
                </w14:checkbox>
              </w:sdtPr>
              <w:sdtEndPr/>
              <w:sdtContent>
                <w:r w:rsidR="001A5D0F" w:rsidRPr="001A5D0F">
                  <w:rPr>
                    <w:rFonts w:eastAsia="MS Gothic" w:cs="Arial"/>
                  </w:rPr>
                  <w:t>☐</w:t>
                </w:r>
              </w:sdtContent>
            </w:sdt>
          </w:p>
        </w:tc>
        <w:tc>
          <w:tcPr>
            <w:tcW w:w="8851"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CF41924" w14:textId="77777777" w:rsidR="001A5D0F" w:rsidRPr="001A5D0F" w:rsidRDefault="001A5D0F" w:rsidP="00411A4D">
            <w:pPr>
              <w:spacing w:after="120"/>
              <w:rPr>
                <w:rFonts w:eastAsia="Times" w:cs="Arial"/>
              </w:rPr>
            </w:pPr>
            <w:r w:rsidRPr="001A5D0F">
              <w:rPr>
                <w:rFonts w:eastAsia="Times" w:cs="Arial"/>
              </w:rPr>
              <w:t xml:space="preserve">I have reviewed the above requirement and agree with no exception. </w:t>
            </w:r>
          </w:p>
        </w:tc>
      </w:tr>
      <w:tr w:rsidR="001A5D0F" w:rsidRPr="001A5D0F" w14:paraId="6A9019E4" w14:textId="77777777" w:rsidTr="00411A4D">
        <w:trPr>
          <w:trHeight w:val="374"/>
        </w:trPr>
        <w:tc>
          <w:tcPr>
            <w:tcW w:w="617"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40C377A" w14:textId="77777777" w:rsidR="001A5D0F" w:rsidRPr="001A5D0F" w:rsidRDefault="00255A39" w:rsidP="00411A4D">
            <w:pPr>
              <w:spacing w:after="120"/>
              <w:rPr>
                <w:rFonts w:eastAsia="Calibri" w:cs="Arial"/>
              </w:rPr>
            </w:pPr>
            <w:sdt>
              <w:sdtPr>
                <w:rPr>
                  <w:rFonts w:eastAsia="Calibri" w:cs="Arial"/>
                </w:rPr>
                <w:id w:val="1433397953"/>
                <w14:checkbox>
                  <w14:checked w14:val="0"/>
                  <w14:checkedState w14:val="2612" w14:font="MS Gothic"/>
                  <w14:uncheckedState w14:val="2610" w14:font="MS Gothic"/>
                </w14:checkbox>
              </w:sdtPr>
              <w:sdtEndPr/>
              <w:sdtContent>
                <w:r w:rsidR="001A5D0F" w:rsidRPr="001A5D0F">
                  <w:rPr>
                    <w:rFonts w:eastAsia="Calibri" w:cs="Segoe UI Symbol"/>
                  </w:rPr>
                  <w:t>☐</w:t>
                </w:r>
              </w:sdtContent>
            </w:sdt>
          </w:p>
        </w:tc>
        <w:tc>
          <w:tcPr>
            <w:tcW w:w="8851"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3B8FB5F" w14:textId="77777777" w:rsidR="001A5D0F" w:rsidRPr="001A5D0F" w:rsidRDefault="001A5D0F" w:rsidP="00411A4D">
            <w:pPr>
              <w:spacing w:after="0"/>
              <w:rPr>
                <w:rFonts w:eastAsia="Times" w:cs="Arial"/>
              </w:rPr>
            </w:pPr>
            <w:r w:rsidRPr="001A5D0F">
              <w:rPr>
                <w:rFonts w:eastAsia="Times" w:cs="Arial"/>
              </w:rPr>
              <w:t>I have reviewed the above requirement and have noted all exception(s) below.</w:t>
            </w:r>
          </w:p>
        </w:tc>
      </w:tr>
      <w:tr w:rsidR="001A5D0F" w:rsidRPr="001A5D0F" w14:paraId="2CEC89F4"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53E2A61" w14:textId="77777777" w:rsidR="001A5D0F" w:rsidRPr="001A5D0F" w:rsidRDefault="001A5D0F" w:rsidP="00411A4D">
            <w:pPr>
              <w:spacing w:before="120" w:after="0"/>
              <w:rPr>
                <w:rFonts w:eastAsia="Times" w:cs="Arial"/>
              </w:rPr>
            </w:pPr>
            <w:r w:rsidRPr="001A5D0F">
              <w:rPr>
                <w:rFonts w:eastAsia="Times" w:cs="Arial"/>
                <w:b/>
                <w:bCs/>
              </w:rPr>
              <w:t>List all exception(s):</w:t>
            </w:r>
          </w:p>
        </w:tc>
      </w:tr>
      <w:tr w:rsidR="001A5D0F" w:rsidRPr="001A5D0F" w14:paraId="6D56AB96" w14:textId="77777777" w:rsidTr="00411A4D">
        <w:tc>
          <w:tcPr>
            <w:tcW w:w="9468" w:type="dxa"/>
            <w:gridSpan w:val="2"/>
            <w:tcBorders>
              <w:top w:val="nil"/>
              <w:left w:val="single" w:sz="8" w:space="0" w:color="auto"/>
              <w:bottom w:val="single" w:sz="8" w:space="0" w:color="auto"/>
              <w:right w:val="single" w:sz="8" w:space="0" w:color="auto"/>
            </w:tcBorders>
            <w:shd w:val="clear" w:color="auto" w:fill="C5E0B3" w:themeFill="accent6" w:themeFillTint="66"/>
            <w:tcMar>
              <w:top w:w="0" w:type="dxa"/>
              <w:left w:w="108" w:type="dxa"/>
              <w:bottom w:w="0" w:type="dxa"/>
              <w:right w:w="108" w:type="dxa"/>
            </w:tcMar>
            <w:vAlign w:val="center"/>
          </w:tcPr>
          <w:p w14:paraId="6FDC3128" w14:textId="0E3627F7" w:rsidR="001A5D0F" w:rsidRPr="001A5D0F" w:rsidRDefault="001A5D0F" w:rsidP="00B55CE3">
            <w:pPr>
              <w:spacing w:after="0"/>
              <w:rPr>
                <w:rFonts w:eastAsia="Times" w:cs="Arial"/>
              </w:rPr>
            </w:pPr>
            <w:r w:rsidRPr="001A5D0F">
              <w:rPr>
                <w:rFonts w:eastAsia="Times" w:cs="Arial"/>
                <w:b/>
                <w:bCs/>
              </w:rPr>
              <w:t>Bidder must identify its plan for delivery and delivery method(s):</w:t>
            </w:r>
          </w:p>
        </w:tc>
      </w:tr>
    </w:tbl>
    <w:p w14:paraId="3101949A" w14:textId="77777777" w:rsidR="001A5D0F" w:rsidRPr="001A5D0F" w:rsidRDefault="001A5D0F" w:rsidP="001A5D0F">
      <w:pPr>
        <w:pStyle w:val="Heading20"/>
        <w:rPr>
          <w:caps/>
        </w:rPr>
      </w:pPr>
      <w:r w:rsidRPr="001A5D0F">
        <w:t xml:space="preserve">Acceptance </w:t>
      </w:r>
    </w:p>
    <w:p w14:paraId="24AE9C35" w14:textId="77777777" w:rsidR="001A5D0F" w:rsidRPr="001A5D0F" w:rsidRDefault="001A5D0F" w:rsidP="001A5D0F">
      <w:pPr>
        <w:pStyle w:val="Heading3"/>
      </w:pPr>
      <w:bookmarkStart w:id="63" w:name="_Hlk53735249"/>
      <w:r w:rsidRPr="001A5D0F">
        <w:t>Acceptance, Inspection, and Testing</w:t>
      </w:r>
    </w:p>
    <w:p w14:paraId="1EFF682E" w14:textId="764D9337" w:rsidR="001A5D0F" w:rsidRPr="001A5D0F" w:rsidRDefault="000170CD" w:rsidP="00B55CE3">
      <w:pPr>
        <w:pStyle w:val="Body"/>
      </w:pPr>
      <w:r w:rsidRPr="000170CD">
        <w:t>The State will use the Acceptance Process defined in Section 16, Acceptance of the Standard Contract Terms to determine acceptance of the Contract Activities</w:t>
      </w:r>
    </w:p>
    <w:tbl>
      <w:tblPr>
        <w:tblW w:w="9468" w:type="dxa"/>
        <w:tblCellMar>
          <w:left w:w="0" w:type="dxa"/>
          <w:right w:w="0" w:type="dxa"/>
        </w:tblCellMar>
        <w:tblLook w:val="04A0" w:firstRow="1" w:lastRow="0" w:firstColumn="1" w:lastColumn="0" w:noHBand="0" w:noVBand="1"/>
      </w:tblPr>
      <w:tblGrid>
        <w:gridCol w:w="498"/>
        <w:gridCol w:w="8970"/>
      </w:tblGrid>
      <w:tr w:rsidR="001A5D0F" w:rsidRPr="001A5D0F" w14:paraId="0A38E309" w14:textId="77777777" w:rsidTr="00411A4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4C8221" w14:textId="77777777" w:rsidR="001A5D0F" w:rsidRPr="001A5D0F" w:rsidRDefault="00255A39" w:rsidP="00B55CE3">
            <w:pPr>
              <w:pStyle w:val="TableBody"/>
              <w:rPr>
                <w:b/>
                <w:bCs/>
              </w:rPr>
            </w:pPr>
            <w:sdt>
              <w:sdtPr>
                <w:id w:val="681251790"/>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D290886"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2348A610" w14:textId="77777777" w:rsidTr="00411A4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36A8864" w14:textId="77777777" w:rsidR="001A5D0F" w:rsidRPr="001A5D0F" w:rsidRDefault="00255A39" w:rsidP="00B55CE3">
            <w:pPr>
              <w:pStyle w:val="TableBody"/>
            </w:pPr>
            <w:sdt>
              <w:sdtPr>
                <w:id w:val="-134200463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8FF400A"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5F9FDF82" w14:textId="77777777" w:rsidTr="00411A4D">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51772E7" w14:textId="77777777" w:rsidR="001A5D0F" w:rsidRPr="001A5D0F" w:rsidRDefault="001A5D0F" w:rsidP="00B55CE3">
            <w:pPr>
              <w:pStyle w:val="TableBody"/>
              <w:rPr>
                <w:rFonts w:eastAsia="Times"/>
              </w:rPr>
            </w:pPr>
            <w:r w:rsidRPr="001A5D0F">
              <w:rPr>
                <w:rFonts w:eastAsia="Times"/>
                <w:b/>
                <w:bCs/>
              </w:rPr>
              <w:t>List all exception(s):</w:t>
            </w:r>
          </w:p>
        </w:tc>
      </w:tr>
    </w:tbl>
    <w:p w14:paraId="1428B2E0" w14:textId="77777777" w:rsidR="001A5D0F" w:rsidRPr="001A5D0F" w:rsidRDefault="001A5D0F" w:rsidP="001A5D0F">
      <w:pPr>
        <w:pStyle w:val="Heading20"/>
        <w:rPr>
          <w:caps/>
        </w:rPr>
      </w:pPr>
      <w:bookmarkStart w:id="64" w:name="_Hlk53735462"/>
      <w:bookmarkEnd w:id="63"/>
      <w:r w:rsidRPr="001A5D0F">
        <w:t>Staffing</w:t>
      </w:r>
    </w:p>
    <w:p w14:paraId="7862F4D8" w14:textId="712CDE01" w:rsidR="001A5D0F" w:rsidRPr="001A5D0F" w:rsidRDefault="001A5D0F" w:rsidP="001A5D0F">
      <w:pPr>
        <w:pStyle w:val="Heading3"/>
      </w:pPr>
      <w:r w:rsidRPr="001A5D0F">
        <w:t xml:space="preserve">Contractor </w:t>
      </w:r>
      <w:r w:rsidR="000D1C67">
        <w:t>Program Manager</w:t>
      </w:r>
    </w:p>
    <w:p w14:paraId="65CBCFB5" w14:textId="77777777" w:rsidR="008F6543" w:rsidRDefault="008F6543" w:rsidP="008F6543">
      <w:pPr>
        <w:spacing w:after="0"/>
        <w:rPr>
          <w:rFonts w:eastAsia="Calibri" w:cs="Arial"/>
        </w:rPr>
      </w:pPr>
      <w:r w:rsidRPr="002B2381">
        <w:rPr>
          <w:rFonts w:eastAsia="Calibri" w:cs="Arial"/>
        </w:rPr>
        <w:lastRenderedPageBreak/>
        <w:t>The Contractor must appoint one individual (Business Manager) specifically assigned to State of Michigan accounts, who will respond to State inquiries regarding the Contract Activities, answer questions related to ordering and delivery, etc. (the “Contractor Representative”).</w:t>
      </w:r>
    </w:p>
    <w:p w14:paraId="56EC3762" w14:textId="77777777" w:rsidR="008F6543" w:rsidRDefault="008F6543" w:rsidP="008F6543">
      <w:pPr>
        <w:spacing w:after="0"/>
        <w:rPr>
          <w:rFonts w:cs="Arial"/>
          <w:szCs w:val="24"/>
        </w:rPr>
      </w:pPr>
    </w:p>
    <w:p w14:paraId="3F158245" w14:textId="77777777" w:rsidR="008F6543" w:rsidRPr="00E61D63" w:rsidRDefault="008F6543" w:rsidP="008F6543">
      <w:pPr>
        <w:spacing w:after="0"/>
        <w:rPr>
          <w:rFonts w:cs="Arial"/>
          <w:szCs w:val="24"/>
        </w:rPr>
      </w:pPr>
      <w:r w:rsidRPr="00E61D63">
        <w:rPr>
          <w:rFonts w:cs="Arial"/>
          <w:szCs w:val="24"/>
        </w:rPr>
        <w:t xml:space="preserve">The Business Manager will act as a liaison with the Program Manager, or their designee.  The Business Manager will answer questions, schedule applicant medical exams and lab work, and regularly update the Program Manager with scheduled and completed exams.  </w:t>
      </w:r>
    </w:p>
    <w:p w14:paraId="52801F71" w14:textId="49F3724A" w:rsidR="001A5D0F" w:rsidRPr="001A5D0F" w:rsidRDefault="008F6543" w:rsidP="0083092C">
      <w:pPr>
        <w:spacing w:before="120" w:after="120"/>
      </w:pPr>
      <w:r w:rsidRPr="002B2381">
        <w:rPr>
          <w:rFonts w:eastAsia="Calibri" w:cs="Arial"/>
        </w:rPr>
        <w:t>The Contractor must notify the Contract Administrator at least 14 calendar days before removing or assigning a new Contractor Representative.</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114B5BF"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84305D3" w14:textId="77777777" w:rsidR="001A5D0F" w:rsidRPr="001A5D0F" w:rsidRDefault="00255A39" w:rsidP="00B55CE3">
            <w:pPr>
              <w:pStyle w:val="TableBody"/>
              <w:rPr>
                <w:b/>
                <w:bCs/>
              </w:rPr>
            </w:pPr>
            <w:sdt>
              <w:sdtPr>
                <w:id w:val="175178179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4325F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20C63BAA"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8D36A2" w14:textId="77777777" w:rsidR="001A5D0F" w:rsidRPr="001A5D0F" w:rsidRDefault="00255A39" w:rsidP="00B55CE3">
            <w:pPr>
              <w:pStyle w:val="TableBody"/>
            </w:pPr>
            <w:sdt>
              <w:sdtPr>
                <w:id w:val="-34702684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E759AF4"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3E25CC57"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EBA4FF" w14:textId="77777777" w:rsidR="001A5D0F" w:rsidRPr="001A5D0F" w:rsidRDefault="001A5D0F" w:rsidP="00B55CE3">
            <w:pPr>
              <w:pStyle w:val="TableBody"/>
              <w:rPr>
                <w:rFonts w:eastAsia="Times"/>
              </w:rPr>
            </w:pPr>
            <w:r w:rsidRPr="001A5D0F">
              <w:rPr>
                <w:rFonts w:eastAsia="Times"/>
                <w:b/>
                <w:bCs/>
              </w:rPr>
              <w:t>List all exception(s):</w:t>
            </w:r>
          </w:p>
        </w:tc>
      </w:tr>
      <w:tr w:rsidR="001A5D0F" w:rsidRPr="001A5D0F" w14:paraId="06D3D7C0" w14:textId="77777777" w:rsidTr="00411A4D">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F2DB05E" w14:textId="481581AE" w:rsidR="001A5D0F" w:rsidRPr="001A5D0F" w:rsidRDefault="001A5D0F" w:rsidP="00B55CE3">
            <w:pPr>
              <w:pStyle w:val="TableBody"/>
              <w:rPr>
                <w:rFonts w:eastAsia="Times"/>
              </w:rPr>
            </w:pPr>
            <w:bookmarkStart w:id="65" w:name="_Hlk53656702"/>
            <w:r w:rsidRPr="001A5D0F">
              <w:rPr>
                <w:rFonts w:eastAsia="Times"/>
                <w:b/>
                <w:bCs/>
              </w:rPr>
              <w:t xml:space="preserve">Bidder must identify its </w:t>
            </w:r>
            <w:r w:rsidRPr="009A7964">
              <w:rPr>
                <w:rFonts w:eastAsia="Times"/>
                <w:b/>
                <w:bCs/>
              </w:rPr>
              <w:t xml:space="preserve">Contractor </w:t>
            </w:r>
            <w:r w:rsidR="000D1C67" w:rsidRPr="009A7964">
              <w:rPr>
                <w:rFonts w:eastAsia="Times"/>
                <w:b/>
                <w:bCs/>
              </w:rPr>
              <w:t>Pr</w:t>
            </w:r>
            <w:r w:rsidR="000D1C67">
              <w:rPr>
                <w:rFonts w:eastAsia="Times"/>
                <w:b/>
                <w:bCs/>
              </w:rPr>
              <w:t>ogram Manager</w:t>
            </w:r>
            <w:r w:rsidRPr="001A5D0F">
              <w:rPr>
                <w:rFonts w:eastAsia="Times"/>
                <w:b/>
                <w:bCs/>
              </w:rPr>
              <w:t>:</w:t>
            </w:r>
            <w:bookmarkEnd w:id="65"/>
          </w:p>
        </w:tc>
      </w:tr>
    </w:tbl>
    <w:p w14:paraId="08088CD0" w14:textId="77777777" w:rsidR="001A5D0F" w:rsidRPr="001A5D0F" w:rsidRDefault="001A5D0F" w:rsidP="001A5D0F">
      <w:pPr>
        <w:pStyle w:val="Heading3"/>
      </w:pPr>
      <w:r w:rsidRPr="001A5D0F">
        <w:t>Customer Service Toll-Free Number</w:t>
      </w:r>
    </w:p>
    <w:p w14:paraId="4B0EB38C" w14:textId="5A1119A5" w:rsidR="001A5D0F" w:rsidRPr="001A5D0F" w:rsidRDefault="001A5D0F" w:rsidP="00B55CE3">
      <w:pPr>
        <w:pStyle w:val="Body"/>
      </w:pPr>
      <w:r w:rsidRPr="001A5D0F">
        <w:t xml:space="preserve">The Contractor must specify its toll-free number for the State to contact the Contractor </w:t>
      </w:r>
      <w:r w:rsidR="000D1C67">
        <w:t>Program Manager</w:t>
      </w:r>
      <w:r w:rsidRPr="001A5D0F">
        <w:t xml:space="preserve">. The Contractor </w:t>
      </w:r>
      <w:r w:rsidR="000D1C67">
        <w:t>Program Manager</w:t>
      </w:r>
      <w:r w:rsidR="000D1C67" w:rsidRPr="001A5D0F">
        <w:t xml:space="preserve"> </w:t>
      </w:r>
      <w:r w:rsidRPr="001A5D0F">
        <w:t xml:space="preserve">must be available for </w:t>
      </w:r>
      <w:r w:rsidR="0083092C" w:rsidRPr="001A5D0F">
        <w:t>calls from</w:t>
      </w:r>
      <w:r w:rsidRPr="001A5D0F">
        <w:t xml:space="preserve"> </w:t>
      </w:r>
      <w:r w:rsidRPr="00913A1A">
        <w:t>8:00 am to 5:00 pm EST.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7055E85"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0ACD3E" w14:textId="77777777" w:rsidR="001A5D0F" w:rsidRPr="001A5D0F" w:rsidRDefault="00255A39" w:rsidP="00B55CE3">
            <w:pPr>
              <w:pStyle w:val="TableBody"/>
              <w:rPr>
                <w:b/>
                <w:bCs/>
              </w:rPr>
            </w:pPr>
            <w:sdt>
              <w:sdtPr>
                <w:id w:val="172271447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706CA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08525CC8"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407E6F7" w14:textId="77777777" w:rsidR="001A5D0F" w:rsidRPr="001A5D0F" w:rsidRDefault="00255A39" w:rsidP="00B55CE3">
            <w:pPr>
              <w:pStyle w:val="TableBody"/>
            </w:pPr>
            <w:sdt>
              <w:sdtPr>
                <w:id w:val="-131509545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E34529F"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484F11EE" w14:textId="77777777" w:rsidTr="00411A4D">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5ABE0EEA" w14:textId="77777777" w:rsidR="001A5D0F" w:rsidRPr="001A5D0F" w:rsidRDefault="001A5D0F" w:rsidP="00B55CE3">
            <w:pPr>
              <w:pStyle w:val="TableBody"/>
              <w:rPr>
                <w:rFonts w:eastAsia="Times"/>
              </w:rPr>
            </w:pPr>
            <w:r w:rsidRPr="001A5D0F">
              <w:rPr>
                <w:rFonts w:eastAsia="Times"/>
                <w:b/>
                <w:bCs/>
              </w:rPr>
              <w:t>List all exception(s):</w:t>
            </w:r>
          </w:p>
        </w:tc>
      </w:tr>
      <w:tr w:rsidR="001A5D0F" w:rsidRPr="001A5D0F" w14:paraId="47343612" w14:textId="77777777" w:rsidTr="00411A4D">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0519BB54" w14:textId="4D9DADEA" w:rsidR="001A5D0F" w:rsidRPr="001A5D0F" w:rsidRDefault="001A5D0F" w:rsidP="00B55CE3">
            <w:pPr>
              <w:pStyle w:val="TableBody"/>
              <w:rPr>
                <w:rFonts w:eastAsia="Times"/>
              </w:rPr>
            </w:pPr>
            <w:r w:rsidRPr="001A5D0F">
              <w:rPr>
                <w:rFonts w:eastAsia="Times"/>
                <w:b/>
                <w:bCs/>
              </w:rPr>
              <w:t>Bidder must identify its Customer Service Toll-Free Number:</w:t>
            </w:r>
          </w:p>
        </w:tc>
      </w:tr>
    </w:tbl>
    <w:p w14:paraId="73DFCD1D" w14:textId="77777777" w:rsidR="001A5D0F" w:rsidRPr="001A5D0F" w:rsidRDefault="001A5D0F" w:rsidP="001A5D0F">
      <w:pPr>
        <w:pStyle w:val="Heading3"/>
      </w:pPr>
      <w:r w:rsidRPr="001A5D0F">
        <w:t>Work Hours</w:t>
      </w:r>
    </w:p>
    <w:p w14:paraId="6BCCB45D" w14:textId="77777777" w:rsidR="001A5D0F" w:rsidRPr="001A5D0F" w:rsidRDefault="001A5D0F" w:rsidP="00B55CE3">
      <w:pPr>
        <w:pStyle w:val="Body"/>
      </w:pPr>
      <w:r w:rsidRPr="001A5D0F">
        <w:t>The Contractor must provide Contract Activities during the State’s normal working hours Monday – Friday, 7:00 a.m. to 6:00 p.m. EST and possible night and weekend hours depending on the requirements of the project.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13E7692"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730441B" w14:textId="77777777" w:rsidR="001A5D0F" w:rsidRPr="001A5D0F" w:rsidRDefault="00255A39" w:rsidP="00B55CE3">
            <w:pPr>
              <w:pStyle w:val="TableBody"/>
              <w:rPr>
                <w:b/>
                <w:bCs/>
              </w:rPr>
            </w:pPr>
            <w:sdt>
              <w:sdtPr>
                <w:id w:val="1168825168"/>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1B17E14"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0B2169BB"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4578673" w14:textId="77777777" w:rsidR="001A5D0F" w:rsidRPr="001A5D0F" w:rsidRDefault="00255A39" w:rsidP="00B55CE3">
            <w:pPr>
              <w:pStyle w:val="TableBody"/>
            </w:pPr>
            <w:sdt>
              <w:sdtPr>
                <w:id w:val="55288958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CCDB83A"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44EFDEDE"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BE1EA8D" w14:textId="77777777" w:rsidR="001A5D0F" w:rsidRPr="001A5D0F" w:rsidRDefault="001A5D0F" w:rsidP="00B55CE3">
            <w:pPr>
              <w:pStyle w:val="TableBody"/>
              <w:rPr>
                <w:rFonts w:eastAsia="Times"/>
              </w:rPr>
            </w:pPr>
            <w:r w:rsidRPr="001A5D0F">
              <w:rPr>
                <w:rFonts w:eastAsia="Times"/>
                <w:b/>
                <w:bCs/>
              </w:rPr>
              <w:t>List all exception(s):</w:t>
            </w:r>
          </w:p>
        </w:tc>
      </w:tr>
    </w:tbl>
    <w:p w14:paraId="4145B49A" w14:textId="77777777" w:rsidR="001A5D0F" w:rsidRPr="001A5D0F" w:rsidRDefault="001A5D0F" w:rsidP="001A5D0F">
      <w:pPr>
        <w:pStyle w:val="Heading3"/>
      </w:pPr>
      <w:r w:rsidRPr="001A5D0F">
        <w:t>Key Personnel</w:t>
      </w:r>
    </w:p>
    <w:p w14:paraId="4F9F6B32" w14:textId="24D20755" w:rsidR="001A5D0F" w:rsidRPr="001A5D0F" w:rsidRDefault="001A5D0F" w:rsidP="00B55CE3">
      <w:pPr>
        <w:pStyle w:val="Body"/>
      </w:pPr>
      <w:r w:rsidRPr="001A5D0F">
        <w:t xml:space="preserve">The Contractor must appoint </w:t>
      </w:r>
      <w:r w:rsidR="0083092C">
        <w:t>1</w:t>
      </w:r>
      <w:r w:rsidRPr="001A5D0F">
        <w:t xml:space="preserve">individuals who will be directly responsible for the day-to-day operations of the Contract (“Key Personnel”). Key Personnel must be specifically assigned to the State account, be knowledgeable </w:t>
      </w:r>
      <w:r w:rsidR="0083092C" w:rsidRPr="001A5D0F">
        <w:t>about</w:t>
      </w:r>
      <w:r w:rsidRPr="001A5D0F">
        <w:t xml:space="preserve"> the contractual requirements, and respond to State inquiries within </w:t>
      </w:r>
      <w:r w:rsidR="0083092C">
        <w:t>8</w:t>
      </w:r>
      <w:r w:rsidRPr="001A5D0F">
        <w:t xml:space="preserve"> hours.</w:t>
      </w:r>
    </w:p>
    <w:p w14:paraId="5C85408F" w14:textId="77777777" w:rsidR="001A5D0F" w:rsidRPr="001A5D0F" w:rsidRDefault="001A5D0F" w:rsidP="00B55CE3">
      <w:pPr>
        <w:pStyle w:val="Body"/>
      </w:pPr>
      <w:r w:rsidRPr="001A5D0F">
        <w:t xml:space="preserve">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w:t>
      </w:r>
      <w:r w:rsidRPr="001A5D0F">
        <w:lastRenderedPageBreak/>
        <w:t>individual to the State’s Project Manager,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7F0AA7B4" w14:textId="77777777" w:rsidR="001A5D0F" w:rsidRPr="001A5D0F" w:rsidRDefault="001A5D0F" w:rsidP="00B55CE3">
      <w:pPr>
        <w:pStyle w:val="Body"/>
      </w:pPr>
      <w:r w:rsidRPr="001A5D0F">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reasonable control of Contractor, including illness, disability, leave of absence, personal emergency circumstances, resignation, or for cause termination of the Key Personnel’s employment. Any Unauthorized Removal may be considered by the State to be a material breach of this Contract, in respect of which the State may elect to terminate this Contract for cause under the </w:t>
      </w:r>
      <w:r w:rsidRPr="001A5D0F">
        <w:rPr>
          <w:b/>
          <w:bCs/>
        </w:rPr>
        <w:t>Termination for Cause</w:t>
      </w:r>
      <w:r w:rsidRPr="001A5D0F">
        <w:t xml:space="preserve"> section of the Standard Contract Terms. It is further acknowledged that an Unauthorized Removal will interfere with the timely and proper completion of this Contract, to the loss and damage of the State, and that it would be impracticable and extremely difficult to fix the actual damage sustained by the State as a result of any Unauthorized Removal. Therefore, Contractor and the State agree that in the case of any Unauthorized Removal in respect of which the State does not elect to exercise its rights under Termination for Cause, Contractor will issue to the State the corresponding credits set forth below (each, an “Unauthorized Removal Credit”):</w:t>
      </w:r>
    </w:p>
    <w:p w14:paraId="1E3B81E6" w14:textId="3E66B670" w:rsidR="001A5D0F" w:rsidRPr="001A5D0F" w:rsidRDefault="001A5D0F" w:rsidP="00B55CE3">
      <w:pPr>
        <w:pStyle w:val="Body"/>
        <w:numPr>
          <w:ilvl w:val="0"/>
          <w:numId w:val="68"/>
        </w:numPr>
        <w:rPr>
          <w:rFonts w:cstheme="majorHAnsi"/>
        </w:rPr>
      </w:pPr>
      <w:r w:rsidRPr="001A5D0F">
        <w:rPr>
          <w:rFonts w:cstheme="majorHAnsi"/>
        </w:rPr>
        <w:t>For the Unauthorized Removal of any Key Personnel designated in the applicable Statement of Work, the credit amount will be $</w:t>
      </w:r>
      <w:r w:rsidR="0083092C">
        <w:rPr>
          <w:rFonts w:cstheme="majorHAnsi"/>
        </w:rPr>
        <w:t>100.00</w:t>
      </w:r>
      <w:r w:rsidRPr="001A5D0F">
        <w:rPr>
          <w:rFonts w:cstheme="majorHAnsi"/>
        </w:rPr>
        <w:t xml:space="preserve"> per individual if Contractor identifies a replacement approved by the State and assigns the replacement to shadow the Key Personnel who is leaving for a period of at least 30-calendar days before the Key Personnel’s removal.</w:t>
      </w:r>
    </w:p>
    <w:p w14:paraId="6BF328EC" w14:textId="12403586" w:rsidR="001A5D0F" w:rsidRPr="001A5D0F" w:rsidRDefault="001A5D0F" w:rsidP="00B55CE3">
      <w:pPr>
        <w:pStyle w:val="Body"/>
        <w:numPr>
          <w:ilvl w:val="0"/>
          <w:numId w:val="68"/>
        </w:numPr>
        <w:rPr>
          <w:rFonts w:cstheme="majorHAnsi"/>
        </w:rPr>
      </w:pPr>
      <w:r w:rsidRPr="001A5D0F">
        <w:rPr>
          <w:rFonts w:cstheme="majorHAnsi"/>
        </w:rPr>
        <w:t>If Contractor fails to assign a replacement to shadow the removed Key Personnel for at least 30-calendar days, in addition to the $</w:t>
      </w:r>
      <w:r w:rsidR="0083092C">
        <w:rPr>
          <w:rFonts w:cstheme="majorHAnsi"/>
        </w:rPr>
        <w:t>100.00</w:t>
      </w:r>
      <w:r w:rsidRPr="001A5D0F">
        <w:rPr>
          <w:rFonts w:cstheme="majorHAnsi"/>
        </w:rPr>
        <w:t xml:space="preserve"> credit specified above, Contractor will credit the State $</w:t>
      </w:r>
      <w:r w:rsidR="0083092C">
        <w:rPr>
          <w:rFonts w:cstheme="majorHAnsi"/>
        </w:rPr>
        <w:t xml:space="preserve">100.00 </w:t>
      </w:r>
      <w:r w:rsidRPr="001A5D0F">
        <w:rPr>
          <w:rFonts w:cstheme="majorHAnsi"/>
        </w:rPr>
        <w:t>per calendar day for each day of the 30-calendar day shadow period that the replacement Key Personnel does not shadow the removed Key Personnel, up to $</w:t>
      </w:r>
      <w:r w:rsidR="0083092C">
        <w:rPr>
          <w:rFonts w:cstheme="majorHAnsi"/>
        </w:rPr>
        <w:t xml:space="preserve">100.00 </w:t>
      </w:r>
      <w:r w:rsidRPr="001A5D0F">
        <w:rPr>
          <w:rFonts w:cstheme="majorHAnsi"/>
        </w:rPr>
        <w:t>maximum per individual. The total Unauthorized Removal Credits that may be assessed per Unauthorized Removal and failure to provide 30-calendar days of shadowing will not exceed $</w:t>
      </w:r>
      <w:r w:rsidR="0083092C">
        <w:rPr>
          <w:rFonts w:cstheme="majorHAnsi"/>
        </w:rPr>
        <w:t xml:space="preserve">100.00 </w:t>
      </w:r>
      <w:r w:rsidRPr="001A5D0F">
        <w:rPr>
          <w:rFonts w:cstheme="majorHAnsi"/>
        </w:rPr>
        <w:t>per individual.</w:t>
      </w:r>
    </w:p>
    <w:p w14:paraId="6A75D3CD" w14:textId="77777777" w:rsidR="001A5D0F" w:rsidRPr="001A5D0F" w:rsidRDefault="001A5D0F" w:rsidP="00B55CE3">
      <w:pPr>
        <w:pStyle w:val="Body"/>
        <w:rPr>
          <w:rFonts w:cstheme="majorHAnsi"/>
        </w:rPr>
      </w:pPr>
      <w:r w:rsidRPr="001A5D0F">
        <w:rPr>
          <w:rFonts w:cstheme="majorHAnsi"/>
        </w:rPr>
        <w:t xml:space="preserve">Contractor </w:t>
      </w:r>
      <w:r w:rsidRPr="001A5D0F">
        <w:t>acknowledges</w:t>
      </w:r>
      <w:r w:rsidRPr="001A5D0F">
        <w:rPr>
          <w:rFonts w:cstheme="majorHAnsi"/>
        </w:rPr>
        <w:t xml:space="preserve"> and agrees that each of the Unauthorized Removal Credits assessed above: (</w:t>
      </w:r>
      <w:proofErr w:type="spellStart"/>
      <w:r w:rsidRPr="001A5D0F">
        <w:rPr>
          <w:rFonts w:cstheme="majorHAnsi"/>
        </w:rPr>
        <w:t>i</w:t>
      </w:r>
      <w:proofErr w:type="spellEnd"/>
      <w:r w:rsidRPr="001A5D0F">
        <w:rPr>
          <w:rFonts w:cstheme="majorHAnsi"/>
        </w:rPr>
        <w:t>) is a reasonable estimate of and compensation for the anticipated or actual harm to the State that may arise from the Unauthorized Removal, which would be impossible or very difficult to accurately estimate; and (ii) may, at the State’s option, be credited or set off against any fees or other charges payable to Contractor under this Contract.</w:t>
      </w:r>
    </w:p>
    <w:p w14:paraId="454B593B" w14:textId="01EFA3DF" w:rsidR="001A5D0F" w:rsidRPr="001A5D0F" w:rsidRDefault="001A5D0F" w:rsidP="00B55CE3">
      <w:pPr>
        <w:pStyle w:val="Body"/>
      </w:pPr>
      <w:r w:rsidRPr="001A5D0F">
        <w:t>The Contractor must identify the Key Personnel, indicate where they will be physically located, describe the functions they will perform</w:t>
      </w:r>
      <w:r w:rsidR="0083092C">
        <w: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6F59509D"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AB0CA3" w14:textId="56394185" w:rsidR="001A5D0F" w:rsidRPr="001A5D0F" w:rsidRDefault="00255A39" w:rsidP="00A707A0">
            <w:pPr>
              <w:pStyle w:val="TableBody"/>
              <w:rPr>
                <w:b/>
                <w:bCs/>
              </w:rPr>
            </w:pPr>
            <w:sdt>
              <w:sdtPr>
                <w:id w:val="895779740"/>
                <w14:checkbox>
                  <w14:checked w14:val="0"/>
                  <w14:checkedState w14:val="2612" w14:font="MS Gothic"/>
                  <w14:uncheckedState w14:val="2610" w14:font="MS Gothic"/>
                </w14:checkbox>
              </w:sdtPr>
              <w:sdtEndPr/>
              <w:sdtContent>
                <w:r w:rsidR="009A7964">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B10D21D"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92672CC"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0768C13" w14:textId="77777777" w:rsidR="001A5D0F" w:rsidRPr="001A5D0F" w:rsidRDefault="00255A39" w:rsidP="00A707A0">
            <w:pPr>
              <w:pStyle w:val="TableBody"/>
            </w:pPr>
            <w:sdt>
              <w:sdtPr>
                <w:id w:val="77112812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E88440"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712058AA"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30EFD84" w14:textId="77777777" w:rsidR="001A5D0F" w:rsidRPr="001A5D0F" w:rsidRDefault="001A5D0F" w:rsidP="00A707A0">
            <w:pPr>
              <w:pStyle w:val="TableBody"/>
              <w:rPr>
                <w:rFonts w:eastAsia="Times"/>
              </w:rPr>
            </w:pPr>
            <w:r w:rsidRPr="001A5D0F">
              <w:rPr>
                <w:rFonts w:eastAsia="Times"/>
                <w:b/>
                <w:bCs/>
              </w:rPr>
              <w:lastRenderedPageBreak/>
              <w:t>List all exception(s):</w:t>
            </w:r>
          </w:p>
        </w:tc>
      </w:tr>
    </w:tbl>
    <w:p w14:paraId="00F655F2" w14:textId="44522388" w:rsidR="001A5D0F" w:rsidRPr="001A5D0F" w:rsidRDefault="001A5D0F" w:rsidP="00A707A0">
      <w:pPr>
        <w:pStyle w:val="Body"/>
        <w:numPr>
          <w:ilvl w:val="0"/>
          <w:numId w:val="69"/>
        </w:numPr>
        <w:ind w:left="360"/>
        <w:rPr>
          <w:b/>
          <w:iCs/>
        </w:rPr>
      </w:pPr>
      <w:bookmarkStart w:id="66" w:name="_Hlk53657649"/>
      <w:r w:rsidRPr="001A5D0F">
        <w:t>The Contractor must identify all Key Personnel that will be assigned to this contract in the table below which includes the following:</w:t>
      </w:r>
      <w:r w:rsidRPr="001A5D0F">
        <w:rPr>
          <w:b/>
        </w:rPr>
        <w:t xml:space="preserve"> </w:t>
      </w:r>
    </w:p>
    <w:p w14:paraId="054BC36A" w14:textId="77777777" w:rsidR="001A5D0F" w:rsidRPr="001A5D0F" w:rsidRDefault="001A5D0F" w:rsidP="00A707A0">
      <w:pPr>
        <w:pStyle w:val="Body"/>
        <w:numPr>
          <w:ilvl w:val="0"/>
          <w:numId w:val="70"/>
        </w:numPr>
      </w:pPr>
      <w:r w:rsidRPr="001A5D0F">
        <w:t>Name and title of staff that will be designated as Key Personnel.</w:t>
      </w:r>
    </w:p>
    <w:p w14:paraId="46946A36" w14:textId="77777777" w:rsidR="001A5D0F" w:rsidRPr="001A5D0F" w:rsidRDefault="001A5D0F" w:rsidP="00A707A0">
      <w:pPr>
        <w:pStyle w:val="Body"/>
        <w:numPr>
          <w:ilvl w:val="0"/>
          <w:numId w:val="70"/>
        </w:numPr>
      </w:pPr>
      <w:r w:rsidRPr="001A5D0F">
        <w:t>Key Personnel years of experience in the current classification.</w:t>
      </w:r>
    </w:p>
    <w:p w14:paraId="46BB8180" w14:textId="77777777" w:rsidR="001A5D0F" w:rsidRPr="001A5D0F" w:rsidRDefault="001A5D0F" w:rsidP="00A707A0">
      <w:pPr>
        <w:pStyle w:val="Body"/>
        <w:numPr>
          <w:ilvl w:val="0"/>
          <w:numId w:val="70"/>
        </w:numPr>
      </w:pPr>
      <w:r w:rsidRPr="001A5D0F">
        <w:t>Identify which of the required key personnel positions they are fulfilling.</w:t>
      </w:r>
    </w:p>
    <w:p w14:paraId="2263EAF6" w14:textId="77777777" w:rsidR="001A5D0F" w:rsidRPr="001A5D0F" w:rsidRDefault="001A5D0F" w:rsidP="00A707A0">
      <w:pPr>
        <w:pStyle w:val="Body"/>
        <w:numPr>
          <w:ilvl w:val="0"/>
          <w:numId w:val="70"/>
        </w:numPr>
      </w:pPr>
      <w:r w:rsidRPr="001A5D0F">
        <w:t>Key Personnel’s roles and responsibilities, as they relate to this RFP, if the Contractor is successful in being awarded the Contract. Descriptions of roles should be functional and not just by title.</w:t>
      </w:r>
    </w:p>
    <w:p w14:paraId="6E39A293" w14:textId="77777777" w:rsidR="001A5D0F" w:rsidRPr="001A5D0F" w:rsidRDefault="001A5D0F" w:rsidP="00A707A0">
      <w:pPr>
        <w:pStyle w:val="Body"/>
        <w:numPr>
          <w:ilvl w:val="0"/>
          <w:numId w:val="70"/>
        </w:numPr>
      </w:pPr>
      <w:r w:rsidRPr="001A5D0F">
        <w:t>Identify if each Key Personnel is a direct, subcontract, or contract employee.</w:t>
      </w:r>
    </w:p>
    <w:p w14:paraId="341EDEFC" w14:textId="77777777" w:rsidR="001A5D0F" w:rsidRPr="001A5D0F" w:rsidRDefault="001A5D0F" w:rsidP="00A707A0">
      <w:pPr>
        <w:pStyle w:val="Body"/>
        <w:numPr>
          <w:ilvl w:val="0"/>
          <w:numId w:val="70"/>
        </w:numPr>
      </w:pPr>
      <w:r w:rsidRPr="001A5D0F">
        <w:t>Identify if each Key Personnel staff member is employed full-time (FT), part-time (PT) or temporary (T), including consultants used for the purpose of providing information for the proposal.</w:t>
      </w:r>
    </w:p>
    <w:p w14:paraId="1F5D2D82" w14:textId="77777777" w:rsidR="001A5D0F" w:rsidRPr="001A5D0F" w:rsidRDefault="001A5D0F" w:rsidP="00A707A0">
      <w:pPr>
        <w:pStyle w:val="Body"/>
        <w:numPr>
          <w:ilvl w:val="0"/>
          <w:numId w:val="70"/>
        </w:numPr>
      </w:pPr>
      <w:r w:rsidRPr="001A5D0F">
        <w:t>List each Key Personnel staff member’s length of employment or affiliation with the Contractor’s organization.</w:t>
      </w:r>
    </w:p>
    <w:p w14:paraId="54A7A466" w14:textId="77777777" w:rsidR="001A5D0F" w:rsidRPr="001A5D0F" w:rsidRDefault="001A5D0F" w:rsidP="00A707A0">
      <w:pPr>
        <w:pStyle w:val="Body"/>
        <w:numPr>
          <w:ilvl w:val="0"/>
          <w:numId w:val="70"/>
        </w:numPr>
      </w:pPr>
      <w:r w:rsidRPr="001A5D0F">
        <w:t>Identify each Key Personnel’s percentage of work time devoted to this Contract.</w:t>
      </w:r>
    </w:p>
    <w:p w14:paraId="3E5AC488" w14:textId="77777777" w:rsidR="001A5D0F" w:rsidRPr="001A5D0F" w:rsidRDefault="001A5D0F" w:rsidP="00A707A0">
      <w:pPr>
        <w:pStyle w:val="Body"/>
        <w:numPr>
          <w:ilvl w:val="0"/>
          <w:numId w:val="70"/>
        </w:numPr>
      </w:pPr>
      <w:r w:rsidRPr="001A5D0F">
        <w:t>Identify where each Key Personnel staff member will be physically located (city and state) during the Contract performance.</w:t>
      </w:r>
    </w:p>
    <w:bookmarkEnd w:id="66"/>
    <w:p w14:paraId="17FF7FC7" w14:textId="77777777" w:rsidR="001A5D0F" w:rsidRPr="001A5D0F" w:rsidRDefault="001A5D0F" w:rsidP="00A707A0">
      <w:pPr>
        <w:pStyle w:val="Body"/>
      </w:pPr>
      <w:r w:rsidRPr="0083092C">
        <w:rPr>
          <w:i/>
          <w:iCs/>
          <w:highlight w:val="yellow"/>
        </w:rPr>
        <w:t>&lt;Add more rows below as needed&gt;</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6"/>
        <w:gridCol w:w="1846"/>
        <w:gridCol w:w="2133"/>
        <w:gridCol w:w="1651"/>
        <w:gridCol w:w="969"/>
        <w:gridCol w:w="1300"/>
      </w:tblGrid>
      <w:tr w:rsidR="001A5D0F" w:rsidRPr="001A5D0F" w14:paraId="435EA6BE" w14:textId="77777777" w:rsidTr="00411A4D">
        <w:trPr>
          <w:trHeight w:val="755"/>
          <w:tblHeader/>
        </w:trPr>
        <w:tc>
          <w:tcPr>
            <w:tcW w:w="818" w:type="pct"/>
            <w:shd w:val="clear" w:color="auto" w:fill="0067AC"/>
          </w:tcPr>
          <w:p w14:paraId="3FD5BAFA" w14:textId="77777777" w:rsidR="001A5D0F" w:rsidRPr="001A5D0F" w:rsidRDefault="001A5D0F" w:rsidP="00A707A0">
            <w:pPr>
              <w:pStyle w:val="TableHeader"/>
            </w:pPr>
            <w:r w:rsidRPr="001A5D0F">
              <w:t>1.</w:t>
            </w:r>
          </w:p>
          <w:p w14:paraId="0572DFD1" w14:textId="77777777" w:rsidR="001A5D0F" w:rsidRPr="001A5D0F" w:rsidRDefault="001A5D0F" w:rsidP="00A707A0">
            <w:pPr>
              <w:pStyle w:val="TableHeader"/>
            </w:pPr>
            <w:r w:rsidRPr="001A5D0F">
              <w:t>Name</w:t>
            </w:r>
          </w:p>
        </w:tc>
        <w:tc>
          <w:tcPr>
            <w:tcW w:w="977" w:type="pct"/>
            <w:shd w:val="clear" w:color="auto" w:fill="0067AC"/>
          </w:tcPr>
          <w:p w14:paraId="230103FC" w14:textId="77777777" w:rsidR="001A5D0F" w:rsidRPr="001A5D0F" w:rsidRDefault="001A5D0F" w:rsidP="00A707A0">
            <w:pPr>
              <w:pStyle w:val="TableHeader"/>
            </w:pPr>
            <w:r w:rsidRPr="001A5D0F">
              <w:t>2.</w:t>
            </w:r>
          </w:p>
          <w:p w14:paraId="790290B8" w14:textId="77777777" w:rsidR="001A5D0F" w:rsidRPr="001A5D0F" w:rsidRDefault="001A5D0F" w:rsidP="00A707A0">
            <w:pPr>
              <w:pStyle w:val="TableHeader"/>
            </w:pPr>
            <w:r w:rsidRPr="001A5D0F">
              <w:t>Years of Experience in Current Classification</w:t>
            </w:r>
          </w:p>
        </w:tc>
        <w:tc>
          <w:tcPr>
            <w:tcW w:w="1129" w:type="pct"/>
            <w:shd w:val="clear" w:color="auto" w:fill="0067AC"/>
          </w:tcPr>
          <w:p w14:paraId="7276C931" w14:textId="77777777" w:rsidR="001A5D0F" w:rsidRPr="001A5D0F" w:rsidRDefault="001A5D0F" w:rsidP="00A707A0">
            <w:pPr>
              <w:pStyle w:val="TableHeader"/>
            </w:pPr>
            <w:r w:rsidRPr="001A5D0F">
              <w:t>3.</w:t>
            </w:r>
          </w:p>
          <w:p w14:paraId="521161CC" w14:textId="77777777" w:rsidR="001A5D0F" w:rsidRPr="001A5D0F" w:rsidRDefault="001A5D0F" w:rsidP="00A707A0">
            <w:pPr>
              <w:pStyle w:val="TableHeader"/>
            </w:pPr>
            <w:r w:rsidRPr="001A5D0F">
              <w:t>Role(s) / Responsibilities</w:t>
            </w:r>
          </w:p>
        </w:tc>
        <w:tc>
          <w:tcPr>
            <w:tcW w:w="874" w:type="pct"/>
            <w:shd w:val="clear" w:color="auto" w:fill="0067AC"/>
          </w:tcPr>
          <w:p w14:paraId="7FE1B8D4" w14:textId="77777777" w:rsidR="001A5D0F" w:rsidRPr="001A5D0F" w:rsidRDefault="001A5D0F" w:rsidP="00A707A0">
            <w:pPr>
              <w:pStyle w:val="TableHeader"/>
            </w:pPr>
            <w:r w:rsidRPr="001A5D0F">
              <w:t>4.</w:t>
            </w:r>
          </w:p>
          <w:p w14:paraId="117CA889" w14:textId="77777777" w:rsidR="001A5D0F" w:rsidRPr="001A5D0F" w:rsidRDefault="001A5D0F" w:rsidP="00A707A0">
            <w:pPr>
              <w:pStyle w:val="TableHeader"/>
            </w:pPr>
            <w:r w:rsidRPr="001A5D0F">
              <w:t>Direct / Subcontract/ Contract</w:t>
            </w:r>
          </w:p>
        </w:tc>
        <w:tc>
          <w:tcPr>
            <w:tcW w:w="513" w:type="pct"/>
            <w:shd w:val="clear" w:color="auto" w:fill="0067AC"/>
          </w:tcPr>
          <w:p w14:paraId="765A4BA2" w14:textId="77777777" w:rsidR="001A5D0F" w:rsidRPr="001A5D0F" w:rsidRDefault="001A5D0F" w:rsidP="00A707A0">
            <w:pPr>
              <w:pStyle w:val="TableHeader"/>
            </w:pPr>
            <w:r w:rsidRPr="001A5D0F">
              <w:t>5.</w:t>
            </w:r>
          </w:p>
          <w:p w14:paraId="01148B14" w14:textId="77777777" w:rsidR="001A5D0F" w:rsidRPr="001A5D0F" w:rsidRDefault="001A5D0F" w:rsidP="00A707A0">
            <w:pPr>
              <w:pStyle w:val="TableHeader"/>
            </w:pPr>
            <w:r w:rsidRPr="001A5D0F">
              <w:t>% of Work Time</w:t>
            </w:r>
          </w:p>
        </w:tc>
        <w:tc>
          <w:tcPr>
            <w:tcW w:w="688" w:type="pct"/>
            <w:shd w:val="clear" w:color="auto" w:fill="0067AC"/>
          </w:tcPr>
          <w:p w14:paraId="0C28303F" w14:textId="77777777" w:rsidR="001A5D0F" w:rsidRPr="001A5D0F" w:rsidRDefault="001A5D0F" w:rsidP="00A707A0">
            <w:pPr>
              <w:pStyle w:val="TableHeader"/>
            </w:pPr>
            <w:r w:rsidRPr="001A5D0F">
              <w:t>6.</w:t>
            </w:r>
          </w:p>
          <w:p w14:paraId="7CCF9A48" w14:textId="77777777" w:rsidR="001A5D0F" w:rsidRPr="001A5D0F" w:rsidRDefault="001A5D0F" w:rsidP="00A707A0">
            <w:pPr>
              <w:pStyle w:val="TableHeader"/>
            </w:pPr>
            <w:r w:rsidRPr="001A5D0F">
              <w:t>Physical Location</w:t>
            </w:r>
          </w:p>
        </w:tc>
      </w:tr>
      <w:tr w:rsidR="001A5D0F" w:rsidRPr="001A5D0F" w14:paraId="684AC4DE" w14:textId="77777777" w:rsidTr="00411A4D">
        <w:trPr>
          <w:trHeight w:val="226"/>
        </w:trPr>
        <w:tc>
          <w:tcPr>
            <w:tcW w:w="818" w:type="pct"/>
          </w:tcPr>
          <w:p w14:paraId="212F9C85" w14:textId="77777777" w:rsidR="001A5D0F" w:rsidRPr="001A5D0F" w:rsidRDefault="001A5D0F" w:rsidP="00A707A0">
            <w:pPr>
              <w:pStyle w:val="TableBody"/>
              <w:rPr>
                <w:bCs/>
              </w:rPr>
            </w:pPr>
          </w:p>
        </w:tc>
        <w:tc>
          <w:tcPr>
            <w:tcW w:w="977" w:type="pct"/>
          </w:tcPr>
          <w:p w14:paraId="3A945775" w14:textId="77777777" w:rsidR="001A5D0F" w:rsidRPr="001A5D0F" w:rsidRDefault="001A5D0F" w:rsidP="00A707A0">
            <w:pPr>
              <w:pStyle w:val="TableBody"/>
              <w:rPr>
                <w:bCs/>
              </w:rPr>
            </w:pPr>
          </w:p>
        </w:tc>
        <w:tc>
          <w:tcPr>
            <w:tcW w:w="1129" w:type="pct"/>
          </w:tcPr>
          <w:p w14:paraId="67EC05BC" w14:textId="77777777" w:rsidR="001A5D0F" w:rsidRPr="001A5D0F" w:rsidRDefault="001A5D0F" w:rsidP="00A707A0">
            <w:pPr>
              <w:pStyle w:val="TableBody"/>
              <w:rPr>
                <w:bCs/>
              </w:rPr>
            </w:pPr>
          </w:p>
        </w:tc>
        <w:tc>
          <w:tcPr>
            <w:tcW w:w="874" w:type="pct"/>
          </w:tcPr>
          <w:p w14:paraId="64A4DC27" w14:textId="77777777" w:rsidR="001A5D0F" w:rsidRPr="001A5D0F" w:rsidRDefault="001A5D0F" w:rsidP="00A707A0">
            <w:pPr>
              <w:pStyle w:val="TableBody"/>
              <w:rPr>
                <w:bCs/>
              </w:rPr>
            </w:pPr>
          </w:p>
        </w:tc>
        <w:tc>
          <w:tcPr>
            <w:tcW w:w="513" w:type="pct"/>
          </w:tcPr>
          <w:p w14:paraId="239EC2B9" w14:textId="77777777" w:rsidR="001A5D0F" w:rsidRPr="001A5D0F" w:rsidRDefault="001A5D0F" w:rsidP="00A707A0">
            <w:pPr>
              <w:pStyle w:val="TableBody"/>
              <w:rPr>
                <w:bCs/>
              </w:rPr>
            </w:pPr>
          </w:p>
        </w:tc>
        <w:tc>
          <w:tcPr>
            <w:tcW w:w="688" w:type="pct"/>
          </w:tcPr>
          <w:p w14:paraId="1CA10508" w14:textId="77777777" w:rsidR="001A5D0F" w:rsidRPr="001A5D0F" w:rsidRDefault="001A5D0F" w:rsidP="00A707A0">
            <w:pPr>
              <w:pStyle w:val="TableBody"/>
              <w:rPr>
                <w:bCs/>
              </w:rPr>
            </w:pPr>
          </w:p>
        </w:tc>
      </w:tr>
      <w:tr w:rsidR="001A5D0F" w:rsidRPr="001A5D0F" w14:paraId="20AE0C9B" w14:textId="77777777" w:rsidTr="00411A4D">
        <w:trPr>
          <w:trHeight w:val="194"/>
        </w:trPr>
        <w:tc>
          <w:tcPr>
            <w:tcW w:w="818" w:type="pct"/>
          </w:tcPr>
          <w:p w14:paraId="176F64FF" w14:textId="77777777" w:rsidR="001A5D0F" w:rsidRPr="001A5D0F" w:rsidRDefault="001A5D0F" w:rsidP="00A707A0">
            <w:pPr>
              <w:pStyle w:val="TableBody"/>
              <w:rPr>
                <w:bCs/>
              </w:rPr>
            </w:pPr>
          </w:p>
        </w:tc>
        <w:tc>
          <w:tcPr>
            <w:tcW w:w="977" w:type="pct"/>
          </w:tcPr>
          <w:p w14:paraId="27825724" w14:textId="77777777" w:rsidR="001A5D0F" w:rsidRPr="001A5D0F" w:rsidRDefault="001A5D0F" w:rsidP="00A707A0">
            <w:pPr>
              <w:pStyle w:val="TableBody"/>
              <w:rPr>
                <w:bCs/>
              </w:rPr>
            </w:pPr>
          </w:p>
        </w:tc>
        <w:tc>
          <w:tcPr>
            <w:tcW w:w="1129" w:type="pct"/>
          </w:tcPr>
          <w:p w14:paraId="4E55C503" w14:textId="77777777" w:rsidR="001A5D0F" w:rsidRPr="001A5D0F" w:rsidRDefault="001A5D0F" w:rsidP="00A707A0">
            <w:pPr>
              <w:pStyle w:val="TableBody"/>
              <w:rPr>
                <w:bCs/>
              </w:rPr>
            </w:pPr>
          </w:p>
        </w:tc>
        <w:tc>
          <w:tcPr>
            <w:tcW w:w="874" w:type="pct"/>
          </w:tcPr>
          <w:p w14:paraId="4B73E220" w14:textId="77777777" w:rsidR="001A5D0F" w:rsidRPr="001A5D0F" w:rsidRDefault="001A5D0F" w:rsidP="00A707A0">
            <w:pPr>
              <w:pStyle w:val="TableBody"/>
              <w:rPr>
                <w:bCs/>
              </w:rPr>
            </w:pPr>
          </w:p>
        </w:tc>
        <w:tc>
          <w:tcPr>
            <w:tcW w:w="513" w:type="pct"/>
          </w:tcPr>
          <w:p w14:paraId="37B6BDE4" w14:textId="77777777" w:rsidR="001A5D0F" w:rsidRPr="001A5D0F" w:rsidRDefault="001A5D0F" w:rsidP="00A707A0">
            <w:pPr>
              <w:pStyle w:val="TableBody"/>
              <w:rPr>
                <w:bCs/>
              </w:rPr>
            </w:pPr>
          </w:p>
        </w:tc>
        <w:tc>
          <w:tcPr>
            <w:tcW w:w="688" w:type="pct"/>
          </w:tcPr>
          <w:p w14:paraId="789FAC9D" w14:textId="77777777" w:rsidR="001A5D0F" w:rsidRPr="001A5D0F" w:rsidRDefault="001A5D0F" w:rsidP="00A707A0">
            <w:pPr>
              <w:pStyle w:val="TableBody"/>
              <w:rPr>
                <w:bCs/>
              </w:rPr>
            </w:pPr>
          </w:p>
        </w:tc>
      </w:tr>
    </w:tbl>
    <w:p w14:paraId="6717B9D4" w14:textId="77777777" w:rsidR="001A5D0F" w:rsidRPr="001A5D0F" w:rsidRDefault="001A5D0F" w:rsidP="001A5D0F">
      <w:pPr>
        <w:pStyle w:val="Heading3"/>
      </w:pPr>
      <w:r w:rsidRPr="001A5D0F">
        <w:t xml:space="preserve">Disclosure of Subcontractors </w:t>
      </w:r>
    </w:p>
    <w:p w14:paraId="1440DB6D" w14:textId="756DAA7E" w:rsidR="00FB68C6" w:rsidRPr="001A5D0F" w:rsidRDefault="00FB68C6" w:rsidP="00FB68C6">
      <w:pPr>
        <w:pStyle w:val="Body"/>
      </w:pPr>
      <w:r>
        <w:t>No Sub-Contracting allowed.</w:t>
      </w:r>
    </w:p>
    <w:p w14:paraId="51A08833" w14:textId="77777777" w:rsidR="001A5D0F" w:rsidRPr="001A5D0F" w:rsidRDefault="001A5D0F" w:rsidP="001A5D0F">
      <w:pPr>
        <w:pStyle w:val="Heading20"/>
        <w:rPr>
          <w:caps/>
        </w:rPr>
      </w:pPr>
      <w:bookmarkStart w:id="67" w:name="_Hlk53736225"/>
      <w:bookmarkEnd w:id="64"/>
      <w:r w:rsidRPr="001A5D0F">
        <w:t>Project Management</w:t>
      </w:r>
    </w:p>
    <w:p w14:paraId="1695F85A" w14:textId="77777777" w:rsidR="001A5D0F" w:rsidRPr="001A5D0F" w:rsidRDefault="001A5D0F" w:rsidP="001A5D0F">
      <w:pPr>
        <w:pStyle w:val="Heading3"/>
      </w:pPr>
      <w:r w:rsidRPr="001A5D0F">
        <w:t>Project Plan</w:t>
      </w:r>
    </w:p>
    <w:p w14:paraId="433A2C9A" w14:textId="77777777" w:rsidR="000D5EE1" w:rsidRPr="00FB68C6" w:rsidRDefault="000D5EE1" w:rsidP="000D5EE1">
      <w:pPr>
        <w:spacing w:before="120" w:after="120"/>
        <w:rPr>
          <w:rFonts w:eastAsia="Calibri" w:cs="Arial"/>
        </w:rPr>
      </w:pPr>
      <w:r w:rsidRPr="00FB68C6">
        <w:rPr>
          <w:rFonts w:eastAsia="Calibri" w:cs="Arial"/>
        </w:rPr>
        <w:t xml:space="preserve">The Contractor’s staff must communicate with MSP applicants that need to be scheduled, or are already scheduled, for a medical examination.  The Contractor must submit to the applicant a copy of the results of their lab work.  The results of the lab work shall be mailed to the applicants’ </w:t>
      </w:r>
      <w:proofErr w:type="gramStart"/>
      <w:r w:rsidRPr="00FB68C6">
        <w:rPr>
          <w:rFonts w:eastAsia="Calibri" w:cs="Arial"/>
        </w:rPr>
        <w:t>address of record</w:t>
      </w:r>
      <w:proofErr w:type="gramEnd"/>
      <w:r w:rsidRPr="00FB68C6">
        <w:rPr>
          <w:rFonts w:eastAsia="Calibri" w:cs="Arial"/>
        </w:rPr>
        <w:t xml:space="preserve"> via US mail within 30 days from the date of their completed medical exam.  Applicants shall provide their mailing address to Contractor staff during the medical examination.</w:t>
      </w:r>
    </w:p>
    <w:p w14:paraId="29CDDD46" w14:textId="217A5BCC" w:rsidR="000D5EE1" w:rsidRPr="00F85EB1" w:rsidRDefault="000D5EE1" w:rsidP="000D5EE1">
      <w:pPr>
        <w:spacing w:after="0"/>
        <w:rPr>
          <w:rFonts w:cs="Arial"/>
          <w:szCs w:val="24"/>
        </w:rPr>
      </w:pPr>
      <w:r w:rsidRPr="00FB68C6">
        <w:rPr>
          <w:rFonts w:cs="Arial"/>
          <w:szCs w:val="24"/>
        </w:rPr>
        <w:lastRenderedPageBreak/>
        <w:t xml:space="preserve">In addition, the Contractor must submit a copy of the completed medical examination results and lab results to the Program Manager, or their designee, within three business days of the completed exam.  Medical examination results and lab results will be picked up at the Contractor’s facility, in person, by the Program Manager, or their designee.  The contractor shall contact the Program Manager at (517) </w:t>
      </w:r>
      <w:r w:rsidR="00707A71" w:rsidRPr="00FB68C6">
        <w:rPr>
          <w:rFonts w:cs="Arial"/>
          <w:szCs w:val="24"/>
        </w:rPr>
        <w:t>388-8850</w:t>
      </w:r>
      <w:r w:rsidRPr="00FB68C6">
        <w:rPr>
          <w:rFonts w:cs="Arial"/>
          <w:szCs w:val="24"/>
        </w:rPr>
        <w:t xml:space="preserve"> or </w:t>
      </w:r>
      <w:hyperlink r:id="rId30" w:history="1">
        <w:r w:rsidR="00707A71" w:rsidRPr="00FB68C6">
          <w:rPr>
            <w:rStyle w:val="Hyperlink"/>
            <w:rFonts w:cs="Arial"/>
            <w:szCs w:val="24"/>
          </w:rPr>
          <w:t>GarnerM2@michigan.gov</w:t>
        </w:r>
      </w:hyperlink>
      <w:r w:rsidRPr="00FB68C6">
        <w:rPr>
          <w:rFonts w:cs="Arial"/>
          <w:szCs w:val="24"/>
        </w:rPr>
        <w:t xml:space="preserve"> to advise that the medical examinations and lab results are ready for pick up.</w:t>
      </w:r>
    </w:p>
    <w:p w14:paraId="54BF1870" w14:textId="22A5293D" w:rsidR="001A5D0F" w:rsidRPr="001A5D0F" w:rsidRDefault="001A5D0F" w:rsidP="00A707A0">
      <w:pPr>
        <w:pStyle w:val="Body"/>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D11FB93"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195C1A" w14:textId="77777777" w:rsidR="001A5D0F" w:rsidRPr="001A5D0F" w:rsidRDefault="00255A39" w:rsidP="00A707A0">
            <w:pPr>
              <w:pStyle w:val="TableBody"/>
              <w:rPr>
                <w:b/>
                <w:bCs/>
              </w:rPr>
            </w:pPr>
            <w:sdt>
              <w:sdtPr>
                <w:id w:val="108003464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1EF1B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C756505"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5ED0C7F" w14:textId="77777777" w:rsidR="001A5D0F" w:rsidRPr="001A5D0F" w:rsidRDefault="00255A39" w:rsidP="00A707A0">
            <w:pPr>
              <w:pStyle w:val="TableBody"/>
            </w:pPr>
            <w:sdt>
              <w:sdtPr>
                <w:id w:val="-60325538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20532AA"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23BD7304" w14:textId="77777777" w:rsidTr="00411A4D">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EB152AC" w14:textId="77777777" w:rsidR="001A5D0F" w:rsidRPr="001A5D0F" w:rsidRDefault="001A5D0F" w:rsidP="00A707A0">
            <w:pPr>
              <w:pStyle w:val="TableBody"/>
              <w:rPr>
                <w:rFonts w:eastAsia="Times"/>
              </w:rPr>
            </w:pPr>
            <w:r w:rsidRPr="001A5D0F">
              <w:rPr>
                <w:rFonts w:eastAsia="Times"/>
                <w:b/>
                <w:bCs/>
              </w:rPr>
              <w:t>List all exception(s):</w:t>
            </w:r>
          </w:p>
        </w:tc>
      </w:tr>
      <w:tr w:rsidR="001A5D0F" w:rsidRPr="001A5D0F" w14:paraId="7734E8A1" w14:textId="77777777" w:rsidTr="00411A4D">
        <w:tc>
          <w:tcPr>
            <w:tcW w:w="9468" w:type="dxa"/>
            <w:gridSpan w:val="2"/>
            <w:tcBorders>
              <w:top w:val="nil"/>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27E42A3B" w14:textId="51A2AA42" w:rsidR="001A5D0F" w:rsidRPr="001A5D0F" w:rsidRDefault="001A5D0F" w:rsidP="00A707A0">
            <w:pPr>
              <w:pStyle w:val="TableBody"/>
              <w:rPr>
                <w:rFonts w:eastAsia="Times"/>
              </w:rPr>
            </w:pPr>
            <w:r w:rsidRPr="001A5D0F">
              <w:rPr>
                <w:rFonts w:eastAsia="Times"/>
                <w:b/>
                <w:bCs/>
              </w:rPr>
              <w:t>Bidder must submit its project plan as described above:</w:t>
            </w:r>
          </w:p>
        </w:tc>
      </w:tr>
    </w:tbl>
    <w:p w14:paraId="43CD6877" w14:textId="77777777" w:rsidR="001A5D0F" w:rsidRPr="001A5D0F" w:rsidRDefault="001A5D0F" w:rsidP="001A5D0F">
      <w:pPr>
        <w:pStyle w:val="Heading3"/>
      </w:pPr>
      <w:r w:rsidRPr="001A5D0F">
        <w:t>Meetings</w:t>
      </w:r>
    </w:p>
    <w:p w14:paraId="3A2D805C" w14:textId="77777777" w:rsidR="001A5D0F" w:rsidRPr="001A5D0F" w:rsidRDefault="001A5D0F" w:rsidP="00A707A0">
      <w:pPr>
        <w:pStyle w:val="Body"/>
      </w:pPr>
      <w:r w:rsidRPr="001A5D0F">
        <w:t>The Contractor must attend the following meetings:</w:t>
      </w:r>
    </w:p>
    <w:p w14:paraId="2EF89E73" w14:textId="77777777" w:rsidR="001A5D0F" w:rsidRPr="001A5D0F" w:rsidRDefault="001A5D0F" w:rsidP="00A707A0">
      <w:pPr>
        <w:pStyle w:val="Body"/>
      </w:pPr>
      <w:r w:rsidRPr="001A5D0F">
        <w:t>The State may request other meetings, as it deems appropriate.</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CEF3AF6"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E3782C" w14:textId="77777777" w:rsidR="001A5D0F" w:rsidRPr="001A5D0F" w:rsidRDefault="00255A39" w:rsidP="00A707A0">
            <w:pPr>
              <w:pStyle w:val="TableBody"/>
              <w:rPr>
                <w:b/>
                <w:bCs/>
              </w:rPr>
            </w:pPr>
            <w:sdt>
              <w:sdtPr>
                <w:id w:val="-718047154"/>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B85F405"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09C16896"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0B5AC5C" w14:textId="77777777" w:rsidR="001A5D0F" w:rsidRPr="001A5D0F" w:rsidRDefault="00255A39" w:rsidP="00A707A0">
            <w:pPr>
              <w:pStyle w:val="TableBody"/>
            </w:pPr>
            <w:sdt>
              <w:sdtPr>
                <w:id w:val="210737119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4A219B7"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39EE00E8" w14:textId="77777777" w:rsidTr="00411A4D">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BD5F392" w14:textId="77777777" w:rsidR="001A5D0F" w:rsidRPr="001A5D0F" w:rsidRDefault="001A5D0F" w:rsidP="00A707A0">
            <w:pPr>
              <w:pStyle w:val="TableBody"/>
              <w:rPr>
                <w:rFonts w:eastAsia="Times"/>
              </w:rPr>
            </w:pPr>
            <w:r w:rsidRPr="001A5D0F">
              <w:rPr>
                <w:rFonts w:eastAsia="Times"/>
                <w:b/>
                <w:bCs/>
              </w:rPr>
              <w:t>List all exception(s):</w:t>
            </w:r>
          </w:p>
        </w:tc>
      </w:tr>
    </w:tbl>
    <w:p w14:paraId="7AA58817" w14:textId="77777777" w:rsidR="001A5D0F" w:rsidRPr="001A5D0F" w:rsidRDefault="001A5D0F" w:rsidP="001A5D0F">
      <w:pPr>
        <w:pStyle w:val="Heading3"/>
      </w:pPr>
      <w:r w:rsidRPr="001A5D0F">
        <w:t>Reporting</w:t>
      </w:r>
    </w:p>
    <w:p w14:paraId="0D234B23" w14:textId="77777777" w:rsidR="00504A56" w:rsidRPr="00FB68C6" w:rsidRDefault="00504A56" w:rsidP="00504A56">
      <w:pPr>
        <w:pStyle w:val="BodyTextIndent"/>
        <w:ind w:left="0"/>
        <w:rPr>
          <w:rFonts w:asciiTheme="minorHAnsi" w:hAnsiTheme="minorHAnsi"/>
          <w:sz w:val="22"/>
        </w:rPr>
      </w:pPr>
      <w:r w:rsidRPr="00FB68C6">
        <w:rPr>
          <w:rFonts w:asciiTheme="minorHAnsi" w:hAnsiTheme="minorHAnsi"/>
          <w:sz w:val="22"/>
        </w:rPr>
        <w:t>The Contractor must submit to the applicant a copy of their lab work results.  Copies shall be mailed to the applicants address on record within 30 days from the date of their completed medical exam.</w:t>
      </w:r>
    </w:p>
    <w:p w14:paraId="1E062E1F" w14:textId="1B4195E3" w:rsidR="00504A56" w:rsidRPr="00FB68C6" w:rsidRDefault="00504A56" w:rsidP="00504A56">
      <w:pPr>
        <w:pStyle w:val="BodyTextIndent"/>
        <w:ind w:left="0"/>
        <w:rPr>
          <w:rFonts w:asciiTheme="minorHAnsi" w:hAnsiTheme="minorHAnsi"/>
          <w:sz w:val="22"/>
        </w:rPr>
      </w:pPr>
      <w:r w:rsidRPr="00FB68C6">
        <w:rPr>
          <w:rFonts w:asciiTheme="minorHAnsi" w:hAnsiTheme="minorHAnsi"/>
          <w:sz w:val="22"/>
        </w:rPr>
        <w:t xml:space="preserve">In addition, the Contractor must submit, to the Program Manager, or their designee, a copy of the applicants completed medical examination results and lab results.  This includes completion of the MCOLES Physician’s Statement of Applicants Medical Condition. All paperwork shall be completed and ready for pick up by the Program Manager, or their designee, within three business days of the completed examination.  The Contractor shall call or email the Program Manager to advise medical examination results and lab results are ready for pick up.  The Program Manager can be reached at (517) 388-8850 or </w:t>
      </w:r>
      <w:hyperlink r:id="rId31" w:history="1">
        <w:r w:rsidRPr="00FB68C6">
          <w:rPr>
            <w:rStyle w:val="Hyperlink"/>
            <w:rFonts w:asciiTheme="minorHAnsi" w:hAnsiTheme="minorHAnsi"/>
            <w:sz w:val="22"/>
          </w:rPr>
          <w:t>Garnerm2@michigan.gov</w:t>
        </w:r>
      </w:hyperlink>
      <w:r w:rsidRPr="00FB68C6">
        <w:rPr>
          <w:rFonts w:asciiTheme="minorHAnsi" w:hAnsiTheme="minorHAnsi"/>
          <w:sz w:val="22"/>
        </w:rPr>
        <w:t>.</w:t>
      </w:r>
    </w:p>
    <w:p w14:paraId="6E241BC6" w14:textId="50773E2A" w:rsidR="00504A56" w:rsidRPr="009F5CAA" w:rsidRDefault="00504A56" w:rsidP="00504A56">
      <w:pPr>
        <w:spacing w:after="0"/>
        <w:rPr>
          <w:rFonts w:cs="Arial"/>
          <w:szCs w:val="24"/>
        </w:rPr>
      </w:pPr>
      <w:r w:rsidRPr="009F5CAA">
        <w:rPr>
          <w:rFonts w:cs="Arial"/>
          <w:szCs w:val="24"/>
        </w:rPr>
        <w:t xml:space="preserve">If the medical examination results in a finding that prevents an applicant from performing the essential job functions for employment, Contractor shall notify the Program Manager by phone or email within three business days of any required follow-up, recommendations, or treatment of identifiable conditions that prevent an applicant from performing the essential job functions.  The Program Manager can be reached at </w:t>
      </w:r>
      <w:r w:rsidR="00800114">
        <w:t xml:space="preserve">(517) 388-8850 or </w:t>
      </w:r>
      <w:hyperlink r:id="rId32" w:history="1">
        <w:r w:rsidR="00800114" w:rsidRPr="00504A56">
          <w:rPr>
            <w:rStyle w:val="Hyperlink"/>
          </w:rPr>
          <w:t>Garnerm2@michigan.gov</w:t>
        </w:r>
      </w:hyperlink>
      <w:r w:rsidR="00800114">
        <w:t>.</w:t>
      </w:r>
      <w:r w:rsidRPr="009F5CAA">
        <w:rPr>
          <w:rFonts w:cs="Arial"/>
          <w:szCs w:val="24"/>
        </w:rPr>
        <w:t>.</w:t>
      </w:r>
    </w:p>
    <w:p w14:paraId="680AB0A5" w14:textId="77777777" w:rsidR="00504A56" w:rsidRDefault="00504A56" w:rsidP="00504A56">
      <w:pPr>
        <w:spacing w:after="0"/>
        <w:rPr>
          <w:rFonts w:cs="Arial"/>
          <w:szCs w:val="24"/>
        </w:rPr>
      </w:pPr>
    </w:p>
    <w:p w14:paraId="7D27A412" w14:textId="77777777" w:rsidR="00504A56" w:rsidRPr="009F5CAA" w:rsidRDefault="00504A56" w:rsidP="00504A56">
      <w:pPr>
        <w:spacing w:after="0"/>
        <w:rPr>
          <w:rFonts w:cs="Arial"/>
          <w:szCs w:val="24"/>
        </w:rPr>
      </w:pPr>
      <w:r w:rsidRPr="009F5CAA">
        <w:rPr>
          <w:rFonts w:cs="Arial"/>
          <w:szCs w:val="24"/>
        </w:rPr>
        <w:t>The Contractor is required to keep a record of every applicant examined by their staff for a minimum of five years.  Contractor should acknowledge if paperwork can be retained for a period of time longer than five years.</w:t>
      </w:r>
    </w:p>
    <w:p w14:paraId="74CE4996" w14:textId="77777777" w:rsidR="00504A56" w:rsidRPr="003029D0" w:rsidRDefault="00504A56" w:rsidP="00504A56">
      <w:pPr>
        <w:pStyle w:val="BodyTextIndent"/>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2D18887"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6DDFA5C" w14:textId="77777777" w:rsidR="001A5D0F" w:rsidRPr="001A5D0F" w:rsidRDefault="00255A39" w:rsidP="00A707A0">
            <w:pPr>
              <w:pStyle w:val="TableBody"/>
              <w:rPr>
                <w:b/>
                <w:bCs/>
              </w:rPr>
            </w:pPr>
            <w:sdt>
              <w:sdtPr>
                <w:id w:val="589592066"/>
                <w14:checkbox>
                  <w14:checked w14:val="0"/>
                  <w14:checkedState w14:val="2612" w14:font="MS Gothic"/>
                  <w14:uncheckedState w14:val="2610" w14:font="MS Gothic"/>
                </w14:checkbox>
              </w:sdtPr>
              <w:sdtEndPr/>
              <w:sdtContent>
                <w:r w:rsidR="001A5D0F" w:rsidRPr="001A5D0F">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CDA6E98"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57D1368F"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B6F4536" w14:textId="77777777" w:rsidR="001A5D0F" w:rsidRPr="001A5D0F" w:rsidRDefault="00255A39" w:rsidP="00A707A0">
            <w:pPr>
              <w:pStyle w:val="TableBody"/>
            </w:pPr>
            <w:sdt>
              <w:sdtPr>
                <w:id w:val="209064563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6BEFBDE"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40781A7A" w14:textId="77777777" w:rsidTr="00411A4D">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026EDA9" w14:textId="77777777" w:rsidR="001A5D0F" w:rsidRPr="001A5D0F" w:rsidRDefault="001A5D0F" w:rsidP="00A707A0">
            <w:pPr>
              <w:pStyle w:val="TableBody"/>
              <w:rPr>
                <w:rFonts w:eastAsia="Times"/>
              </w:rPr>
            </w:pPr>
            <w:r w:rsidRPr="001A5D0F">
              <w:rPr>
                <w:rFonts w:eastAsia="Times"/>
                <w:b/>
                <w:bCs/>
              </w:rPr>
              <w:t>List all exception(s):</w:t>
            </w:r>
          </w:p>
        </w:tc>
      </w:tr>
      <w:tr w:rsidR="001A5D0F" w:rsidRPr="001A5D0F" w14:paraId="3CC2845B" w14:textId="77777777" w:rsidTr="00411A4D">
        <w:tc>
          <w:tcPr>
            <w:tcW w:w="9468" w:type="dxa"/>
            <w:gridSpan w:val="2"/>
            <w:tcBorders>
              <w:top w:val="single" w:sz="12" w:space="0" w:color="auto"/>
              <w:left w:val="single" w:sz="8" w:space="0" w:color="auto"/>
              <w:bottom w:val="single" w:sz="4" w:space="0" w:color="auto"/>
              <w:right w:val="single" w:sz="8" w:space="0" w:color="auto"/>
            </w:tcBorders>
            <w:shd w:val="clear" w:color="auto" w:fill="C5E0B3"/>
            <w:tcMar>
              <w:top w:w="0" w:type="dxa"/>
              <w:left w:w="108" w:type="dxa"/>
              <w:bottom w:w="0" w:type="dxa"/>
              <w:right w:w="108" w:type="dxa"/>
            </w:tcMar>
            <w:vAlign w:val="center"/>
          </w:tcPr>
          <w:p w14:paraId="42406DD6" w14:textId="7A60A979" w:rsidR="001A5D0F" w:rsidRPr="001A5D0F" w:rsidRDefault="001A5D0F" w:rsidP="00A707A0">
            <w:pPr>
              <w:pStyle w:val="TableBody"/>
              <w:rPr>
                <w:rFonts w:eastAsia="Times"/>
              </w:rPr>
            </w:pPr>
            <w:r w:rsidRPr="001A5D0F">
              <w:rPr>
                <w:rFonts w:eastAsia="Times"/>
                <w:b/>
                <w:bCs/>
              </w:rPr>
              <w:t>Bidder must explain its reporting capabilities and any reporting that is included in its proposal:</w:t>
            </w:r>
          </w:p>
        </w:tc>
      </w:tr>
      <w:tr w:rsidR="001A5D0F" w:rsidRPr="001A5D0F" w14:paraId="367849E7" w14:textId="77777777" w:rsidTr="00411A4D">
        <w:tc>
          <w:tcPr>
            <w:tcW w:w="9468" w:type="dxa"/>
            <w:gridSpan w:val="2"/>
            <w:tcBorders>
              <w:top w:val="single" w:sz="4" w:space="0" w:color="auto"/>
              <w:left w:val="single" w:sz="8" w:space="0" w:color="auto"/>
              <w:bottom w:val="single" w:sz="12" w:space="0" w:color="auto"/>
              <w:right w:val="single" w:sz="8" w:space="0" w:color="auto"/>
            </w:tcBorders>
            <w:shd w:val="clear" w:color="auto" w:fill="C5E0B3"/>
            <w:tcMar>
              <w:top w:w="0" w:type="dxa"/>
              <w:left w:w="108" w:type="dxa"/>
              <w:bottom w:w="0" w:type="dxa"/>
              <w:right w:w="108" w:type="dxa"/>
            </w:tcMar>
            <w:vAlign w:val="center"/>
          </w:tcPr>
          <w:p w14:paraId="2FC86931" w14:textId="69528210" w:rsidR="001A5D0F" w:rsidRPr="001A5D0F" w:rsidRDefault="001A5D0F" w:rsidP="00A707A0">
            <w:pPr>
              <w:pStyle w:val="TableBody"/>
              <w:rPr>
                <w:rFonts w:eastAsia="Times"/>
              </w:rPr>
            </w:pPr>
            <w:r w:rsidRPr="001A5D0F">
              <w:rPr>
                <w:rFonts w:eastAsia="Times"/>
                <w:b/>
                <w:bCs/>
              </w:rPr>
              <w:t>Bidder must provide samples of required reports as attachments to this RFP. List file names here.</w:t>
            </w:r>
          </w:p>
        </w:tc>
      </w:tr>
    </w:tbl>
    <w:p w14:paraId="3FB7F93C" w14:textId="77777777" w:rsidR="001A5D0F" w:rsidRPr="001A5D0F" w:rsidRDefault="001A5D0F" w:rsidP="001A5D0F">
      <w:pPr>
        <w:pStyle w:val="Heading20"/>
        <w:rPr>
          <w:caps/>
        </w:rPr>
      </w:pPr>
      <w:bookmarkStart w:id="68" w:name="_Hlk53736415"/>
      <w:bookmarkEnd w:id="67"/>
      <w:r w:rsidRPr="001A5D0F">
        <w:t>Pricing</w:t>
      </w:r>
    </w:p>
    <w:p w14:paraId="0FE1563B" w14:textId="77777777" w:rsidR="001A5D0F" w:rsidRPr="001A5D0F" w:rsidRDefault="001A5D0F" w:rsidP="001A5D0F">
      <w:pPr>
        <w:pStyle w:val="Heading3"/>
      </w:pPr>
      <w:r w:rsidRPr="001A5D0F">
        <w:t>Price Term</w:t>
      </w:r>
    </w:p>
    <w:p w14:paraId="6E0CBF5B" w14:textId="732CAA8E" w:rsidR="005D0386" w:rsidRDefault="005D0386" w:rsidP="005D0386">
      <w:pPr>
        <w:spacing w:after="0"/>
        <w:rPr>
          <w:rFonts w:cs="Arial"/>
        </w:rPr>
      </w:pPr>
      <w:bookmarkStart w:id="69" w:name="_Hlk155256111"/>
      <w:r w:rsidRPr="00647B75">
        <w:rPr>
          <w:rFonts w:cs="Arial"/>
        </w:rPr>
        <w:t xml:space="preserve">Pricing is firm for the entire length of the </w:t>
      </w:r>
      <w:r>
        <w:rPr>
          <w:rFonts w:cs="Arial"/>
        </w:rPr>
        <w:t xml:space="preserve">initial </w:t>
      </w:r>
      <w:r w:rsidR="004F6032">
        <w:rPr>
          <w:rFonts w:cs="Arial"/>
        </w:rPr>
        <w:t>three</w:t>
      </w:r>
      <w:r>
        <w:rPr>
          <w:rFonts w:cs="Arial"/>
        </w:rPr>
        <w:t xml:space="preserve">-year </w:t>
      </w:r>
      <w:r w:rsidRPr="00647B75">
        <w:rPr>
          <w:rFonts w:cs="Arial"/>
        </w:rPr>
        <w:t>Contract</w:t>
      </w:r>
      <w:r>
        <w:rPr>
          <w:rFonts w:cs="Arial"/>
        </w:rPr>
        <w:t xml:space="preserve"> term</w:t>
      </w:r>
      <w:r w:rsidRPr="00647B75">
        <w:rPr>
          <w:rFonts w:cs="Arial"/>
        </w:rPr>
        <w:t>.</w:t>
      </w:r>
    </w:p>
    <w:p w14:paraId="25A1EC24" w14:textId="77777777" w:rsidR="00FB68C6" w:rsidRPr="00647B75" w:rsidRDefault="00FB68C6" w:rsidP="005D0386">
      <w:pPr>
        <w:spacing w:after="0"/>
        <w:rPr>
          <w:rFonts w:cs="Arial"/>
        </w:rPr>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26839F0"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69"/>
          <w:p w14:paraId="32230FEF" w14:textId="77777777" w:rsidR="001A5D0F" w:rsidRPr="001A5D0F" w:rsidRDefault="00255A39" w:rsidP="00A707A0">
            <w:pPr>
              <w:pStyle w:val="TableBody"/>
              <w:rPr>
                <w:b/>
                <w:bCs/>
              </w:rPr>
            </w:pPr>
            <w:sdt>
              <w:sdtPr>
                <w:id w:val="-42519786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2707F0"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5B3EF37A"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3836510" w14:textId="77777777" w:rsidR="001A5D0F" w:rsidRPr="001A5D0F" w:rsidRDefault="00255A39" w:rsidP="00A707A0">
            <w:pPr>
              <w:pStyle w:val="TableBody"/>
            </w:pPr>
            <w:sdt>
              <w:sdtPr>
                <w:id w:val="-114427167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C8C51F"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018F610F"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0F7886" w14:textId="77777777" w:rsidR="001A5D0F" w:rsidRPr="001A5D0F" w:rsidRDefault="001A5D0F" w:rsidP="00A707A0">
            <w:pPr>
              <w:pStyle w:val="TableBody"/>
              <w:rPr>
                <w:rFonts w:eastAsia="Times"/>
              </w:rPr>
            </w:pPr>
            <w:r w:rsidRPr="001A5D0F">
              <w:rPr>
                <w:rFonts w:eastAsia="Times"/>
                <w:b/>
                <w:bCs/>
              </w:rPr>
              <w:t>List all exception(s):</w:t>
            </w:r>
          </w:p>
        </w:tc>
      </w:tr>
    </w:tbl>
    <w:p w14:paraId="748B2EA6" w14:textId="77777777" w:rsidR="001A5D0F" w:rsidRPr="001A5D0F" w:rsidRDefault="001A5D0F" w:rsidP="001A5D0F">
      <w:pPr>
        <w:pStyle w:val="Heading3"/>
      </w:pPr>
      <w:r w:rsidRPr="001A5D0F">
        <w:t>Price Changes</w:t>
      </w:r>
    </w:p>
    <w:p w14:paraId="1A898AF9" w14:textId="77777777" w:rsidR="001A5D0F" w:rsidRPr="001A5D0F" w:rsidRDefault="001A5D0F" w:rsidP="00A707A0">
      <w:pPr>
        <w:pStyle w:val="Body"/>
      </w:pPr>
      <w:r w:rsidRPr="001A5D0F">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1A5D0F" w:rsidRDefault="001A5D0F" w:rsidP="00A707A0">
      <w:pPr>
        <w:pStyle w:val="Body"/>
      </w:pPr>
      <w:r w:rsidRPr="001A5D0F">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1A5D0F" w:rsidRDefault="001A5D0F" w:rsidP="00A707A0">
      <w:pPr>
        <w:pStyle w:val="Body"/>
      </w:pPr>
      <w:r w:rsidRPr="001A5D0F">
        <w:t>The Contractor remains responsible for Contract Activities at the current price for all orders received before the mutual execution of a Change Notice indicating the start date of the new Pricing Period.</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3D7DE9F6"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65299F7" w14:textId="77777777" w:rsidR="001A5D0F" w:rsidRPr="001A5D0F" w:rsidRDefault="00255A39" w:rsidP="00A707A0">
            <w:pPr>
              <w:pStyle w:val="TableBody"/>
              <w:rPr>
                <w:b/>
                <w:bCs/>
              </w:rPr>
            </w:pPr>
            <w:sdt>
              <w:sdtPr>
                <w:id w:val="1019901454"/>
                <w14:checkbox>
                  <w14:checked w14:val="0"/>
                  <w14:checkedState w14:val="2612" w14:font="MS Gothic"/>
                  <w14:uncheckedState w14:val="2610" w14:font="MS Gothic"/>
                </w14:checkbox>
              </w:sdtPr>
              <w:sdtEndPr/>
              <w:sdtContent>
                <w:r w:rsidR="001A5D0F" w:rsidRPr="001A5D0F">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9E97D6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115D9267"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8545A8" w14:textId="77777777" w:rsidR="001A5D0F" w:rsidRPr="001A5D0F" w:rsidRDefault="00255A39" w:rsidP="00A707A0">
            <w:pPr>
              <w:pStyle w:val="TableBody"/>
            </w:pPr>
            <w:sdt>
              <w:sdtPr>
                <w:id w:val="-172922068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DCDF5DA"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4550AEE6"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DC6239A" w14:textId="77777777" w:rsidR="001A5D0F" w:rsidRPr="001A5D0F" w:rsidRDefault="001A5D0F" w:rsidP="00A707A0">
            <w:pPr>
              <w:pStyle w:val="TableBody"/>
              <w:rPr>
                <w:rFonts w:eastAsia="Times"/>
              </w:rPr>
            </w:pPr>
            <w:r w:rsidRPr="001A5D0F">
              <w:rPr>
                <w:rFonts w:eastAsia="Times"/>
                <w:b/>
                <w:bCs/>
              </w:rPr>
              <w:t>List all exception(s):</w:t>
            </w:r>
          </w:p>
        </w:tc>
      </w:tr>
    </w:tbl>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1A5D0F">
      <w:pPr>
        <w:pStyle w:val="Heading3"/>
      </w:pPr>
      <w:r w:rsidRPr="001A5D0F">
        <w:t>Authorizing Document</w:t>
      </w:r>
    </w:p>
    <w:p w14:paraId="2C66C6E7" w14:textId="54D3DD15" w:rsidR="001A5D0F" w:rsidRPr="001A5D0F" w:rsidRDefault="001A5D0F" w:rsidP="00A707A0">
      <w:pPr>
        <w:pStyle w:val="Body"/>
      </w:pPr>
      <w:r w:rsidRPr="001A5D0F">
        <w:t xml:space="preserve">The appropriate authorizing document for the Contract will be </w:t>
      </w:r>
      <w:r w:rsidR="005D0386">
        <w:t>delivery order</w:t>
      </w:r>
      <w:r w:rsidR="00346ED3">
        <w: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6F4C4CE"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DE9489B" w14:textId="77777777" w:rsidR="001A5D0F" w:rsidRPr="001A5D0F" w:rsidRDefault="00255A39" w:rsidP="00A707A0">
            <w:pPr>
              <w:pStyle w:val="TableBody"/>
              <w:rPr>
                <w:b/>
                <w:bCs/>
              </w:rPr>
            </w:pPr>
            <w:sdt>
              <w:sdtPr>
                <w:id w:val="-136629621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936774"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2F34B118"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72EC976" w14:textId="77777777" w:rsidR="001A5D0F" w:rsidRPr="001A5D0F" w:rsidRDefault="00255A39" w:rsidP="00A707A0">
            <w:pPr>
              <w:pStyle w:val="TableBody"/>
            </w:pPr>
            <w:sdt>
              <w:sdtPr>
                <w:id w:val="-9062733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8F3774D"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7B49B60"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7AC3C2" w14:textId="77777777" w:rsidR="001A5D0F" w:rsidRPr="001A5D0F" w:rsidRDefault="001A5D0F" w:rsidP="00A707A0">
            <w:pPr>
              <w:pStyle w:val="TableBody"/>
              <w:rPr>
                <w:rFonts w:eastAsia="Times"/>
              </w:rPr>
            </w:pPr>
            <w:r w:rsidRPr="001A5D0F">
              <w:rPr>
                <w:rFonts w:eastAsia="Times"/>
                <w:b/>
                <w:bCs/>
              </w:rPr>
              <w:t>List all exception(s):</w:t>
            </w:r>
          </w:p>
        </w:tc>
      </w:tr>
    </w:tbl>
    <w:p w14:paraId="16B9B108" w14:textId="77777777" w:rsidR="001A5D0F" w:rsidRPr="001A5D0F" w:rsidRDefault="001A5D0F" w:rsidP="001A5D0F">
      <w:pPr>
        <w:pStyle w:val="Heading20"/>
        <w:rPr>
          <w:caps/>
        </w:rPr>
      </w:pPr>
      <w:r w:rsidRPr="001A5D0F">
        <w:t>Invoice and Payment</w:t>
      </w:r>
    </w:p>
    <w:p w14:paraId="6CC93CBF" w14:textId="77777777" w:rsidR="001A5D0F" w:rsidRPr="001A5D0F" w:rsidRDefault="001A5D0F" w:rsidP="001A5D0F">
      <w:pPr>
        <w:pStyle w:val="Heading3"/>
      </w:pPr>
      <w:r w:rsidRPr="001A5D0F">
        <w:t>Invoice Requirements</w:t>
      </w:r>
    </w:p>
    <w:p w14:paraId="7F2C581B" w14:textId="415AAC13" w:rsidR="001A5D0F" w:rsidRPr="001A5D0F" w:rsidRDefault="00FB68C6" w:rsidP="00A707A0">
      <w:pPr>
        <w:pStyle w:val="Body"/>
      </w:pPr>
      <w:r>
        <w:t>I</w:t>
      </w:r>
      <w:r w:rsidR="001A5D0F" w:rsidRPr="001A5D0F">
        <w:t xml:space="preserve">nvoices submitted to the State must include: (a) date; (b) purchase order; (c) quantity; (d) description of the Contract Activities; (e) unit price; (f) shipping cost (if any); (g) vendor-generated invoice number and (h) total price. </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C562297"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3CF33A" w14:textId="77777777" w:rsidR="001A5D0F" w:rsidRPr="001A5D0F" w:rsidRDefault="00255A39" w:rsidP="00A707A0">
            <w:pPr>
              <w:pStyle w:val="TableBody"/>
              <w:rPr>
                <w:b/>
                <w:bCs/>
              </w:rPr>
            </w:pPr>
            <w:sdt>
              <w:sdtPr>
                <w:id w:val="-150728425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44BD5C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5FB2C1C"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F79E421" w14:textId="77777777" w:rsidR="001A5D0F" w:rsidRPr="001A5D0F" w:rsidRDefault="00255A39" w:rsidP="00A707A0">
            <w:pPr>
              <w:pStyle w:val="TableBody"/>
            </w:pPr>
            <w:sdt>
              <w:sdtPr>
                <w:id w:val="-74156114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31A7B2"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1C0BE009"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FD7FCD8" w14:textId="77777777" w:rsidR="001A5D0F" w:rsidRPr="001A5D0F" w:rsidRDefault="001A5D0F" w:rsidP="00A707A0">
            <w:pPr>
              <w:pStyle w:val="TableBody"/>
              <w:rPr>
                <w:rFonts w:eastAsia="Times"/>
              </w:rPr>
            </w:pPr>
            <w:r w:rsidRPr="001A5D0F">
              <w:rPr>
                <w:rFonts w:eastAsia="Times"/>
                <w:b/>
                <w:bCs/>
              </w:rPr>
              <w:t>List all exception(s):</w:t>
            </w:r>
          </w:p>
        </w:tc>
      </w:tr>
    </w:tbl>
    <w:p w14:paraId="0E9E6C99" w14:textId="77777777" w:rsidR="001A5D0F" w:rsidRPr="001A5D0F" w:rsidRDefault="001A5D0F" w:rsidP="001A5D0F">
      <w:pPr>
        <w:pStyle w:val="Heading3"/>
      </w:pPr>
      <w:r w:rsidRPr="001A5D0F">
        <w:t>Payment Methods</w:t>
      </w:r>
    </w:p>
    <w:p w14:paraId="6EB8ED51" w14:textId="77BCD362" w:rsidR="001A5D0F" w:rsidRPr="001A5D0F" w:rsidRDefault="001A5D0F" w:rsidP="00A707A0">
      <w:pPr>
        <w:pStyle w:val="Body"/>
      </w:pPr>
      <w:r w:rsidRPr="001A5D0F">
        <w:t xml:space="preserve">The State will make payment for Contract Activities </w:t>
      </w:r>
      <w:r w:rsidR="00432BEE">
        <w:t>via electronic funds transfer</w:t>
      </w:r>
      <w:r w:rsidR="00FB68C6">
        <w:t xml:space="preserve"> (EFT).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F8D20C4"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751E0F" w14:textId="77777777" w:rsidR="001A5D0F" w:rsidRPr="001A5D0F" w:rsidRDefault="00255A39" w:rsidP="00A707A0">
            <w:pPr>
              <w:pStyle w:val="TableBody"/>
              <w:rPr>
                <w:b/>
                <w:bCs/>
              </w:rPr>
            </w:pPr>
            <w:sdt>
              <w:sdtPr>
                <w:id w:val="-241185396"/>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0EF2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40C5B61" w14:textId="77777777" w:rsidTr="00411A4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42ECA0F" w14:textId="77777777" w:rsidR="001A5D0F" w:rsidRPr="001A5D0F" w:rsidRDefault="00255A39" w:rsidP="00A707A0">
            <w:pPr>
              <w:pStyle w:val="TableBody"/>
            </w:pPr>
            <w:sdt>
              <w:sdtPr>
                <w:id w:val="-193989665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20A6689"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51EABE1" w14:textId="77777777" w:rsidTr="00411A4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1A6843" w14:textId="77777777" w:rsidR="001A5D0F" w:rsidRPr="001A5D0F" w:rsidRDefault="001A5D0F" w:rsidP="00A707A0">
            <w:pPr>
              <w:pStyle w:val="TableBody"/>
              <w:rPr>
                <w:rFonts w:eastAsia="Times"/>
              </w:rPr>
            </w:pPr>
            <w:r w:rsidRPr="001A5D0F">
              <w:rPr>
                <w:rFonts w:eastAsia="Times"/>
                <w:b/>
                <w:bCs/>
              </w:rPr>
              <w:t>List all exception(s):</w:t>
            </w:r>
          </w:p>
        </w:tc>
      </w:tr>
    </w:tbl>
    <w:bookmarkEnd w:id="68"/>
    <w:p w14:paraId="0E1E1FA8" w14:textId="77777777" w:rsidR="001A5D0F" w:rsidRPr="001A5D0F" w:rsidRDefault="001A5D0F" w:rsidP="001A5D0F">
      <w:pPr>
        <w:pStyle w:val="Heading20"/>
      </w:pPr>
      <w:r w:rsidRPr="001A5D0F">
        <w:t>Service-Level Agreement (SLA)</w:t>
      </w:r>
    </w:p>
    <w:p w14:paraId="1214D598" w14:textId="77777777" w:rsidR="001A5D0F" w:rsidRPr="001A5D0F" w:rsidRDefault="001A5D0F" w:rsidP="00A55D01">
      <w:pPr>
        <w:pStyle w:val="Body"/>
        <w:numPr>
          <w:ilvl w:val="0"/>
          <w:numId w:val="73"/>
        </w:numPr>
        <w:ind w:left="270"/>
      </w:pPr>
      <w:r w:rsidRPr="001A5D0F">
        <w:t>The Contractor will be held accountable to meet the requirements and the service level requirements established in this Contract.</w:t>
      </w:r>
    </w:p>
    <w:p w14:paraId="4452F35F" w14:textId="77777777" w:rsidR="001A5D0F" w:rsidRPr="001A5D0F" w:rsidRDefault="001A5D0F" w:rsidP="00A55D01">
      <w:pPr>
        <w:pStyle w:val="Body"/>
        <w:numPr>
          <w:ilvl w:val="0"/>
          <w:numId w:val="73"/>
        </w:numPr>
        <w:ind w:left="270"/>
      </w:pPr>
      <w:r w:rsidRPr="001A5D0F">
        <w:t>The State reserves the right to reconsider or amend SLA amounts for split awards should they occur.</w:t>
      </w:r>
    </w:p>
    <w:p w14:paraId="3D4F6478" w14:textId="77777777" w:rsidR="001A5D0F" w:rsidRPr="001A5D0F" w:rsidRDefault="001A5D0F" w:rsidP="00A55D01">
      <w:pPr>
        <w:pStyle w:val="Body"/>
        <w:numPr>
          <w:ilvl w:val="0"/>
          <w:numId w:val="73"/>
        </w:numPr>
        <w:ind w:left="270"/>
      </w:pPr>
      <w:r w:rsidRPr="001A5D0F">
        <w:rPr>
          <w:b/>
          <w:bCs/>
        </w:rPr>
        <w:t>Please Note</w:t>
      </w:r>
      <w:r w:rsidRPr="001A5D0F">
        <w:t xml:space="preserve">: Should bidders require clarification or have any questions with regard to the SLAs, they should submit them during the </w:t>
      </w:r>
      <w:proofErr w:type="gramStart"/>
      <w:r w:rsidRPr="001A5D0F">
        <w:rPr>
          <w:i/>
          <w:iCs/>
        </w:rPr>
        <w:t>Question and Answer</w:t>
      </w:r>
      <w:proofErr w:type="gramEnd"/>
      <w:r w:rsidRPr="001A5D0F">
        <w:rPr>
          <w:i/>
          <w:iCs/>
        </w:rPr>
        <w:t xml:space="preserve"> Period</w:t>
      </w:r>
      <w:r w:rsidRPr="001A5D0F">
        <w:t xml:space="preserve"> of this solicitation; please see the </w:t>
      </w:r>
      <w:r w:rsidRPr="001A5D0F">
        <w:rPr>
          <w:b/>
          <w:bCs/>
        </w:rPr>
        <w:t>Proposal Instructions</w:t>
      </w:r>
      <w:r w:rsidRPr="001A5D0F">
        <w:t xml:space="preserve"> for the timeline.</w:t>
      </w:r>
    </w:p>
    <w:p w14:paraId="65579626" w14:textId="77777777" w:rsidR="001A5D0F" w:rsidRPr="001A5D0F" w:rsidRDefault="001A5D0F" w:rsidP="00A55D01">
      <w:pPr>
        <w:pStyle w:val="Body"/>
        <w:rPr>
          <w:b/>
          <w:bCs/>
        </w:rPr>
      </w:pPr>
      <w:r w:rsidRPr="001A5D0F">
        <w:rPr>
          <w:b/>
          <w:bCs/>
        </w:rPr>
        <w:t>Service Level Agreements for this Contract will be as follows:</w:t>
      </w:r>
    </w:p>
    <w:tbl>
      <w:tblPr>
        <w:tblStyle w:val="TableGrid"/>
        <w:tblW w:w="0" w:type="auto"/>
        <w:tblInd w:w="-95" w:type="dxa"/>
        <w:tblLook w:val="04A0" w:firstRow="1" w:lastRow="0" w:firstColumn="1" w:lastColumn="0" w:noHBand="0" w:noVBand="1"/>
      </w:tblPr>
      <w:tblGrid>
        <w:gridCol w:w="2340"/>
        <w:gridCol w:w="7105"/>
      </w:tblGrid>
      <w:tr w:rsidR="001A5D0F" w:rsidRPr="001A5D0F" w14:paraId="5A9EA73A" w14:textId="77777777" w:rsidTr="00FB407E">
        <w:tc>
          <w:tcPr>
            <w:tcW w:w="9445" w:type="dxa"/>
            <w:gridSpan w:val="2"/>
            <w:shd w:val="clear" w:color="auto" w:fill="0067AC"/>
          </w:tcPr>
          <w:p w14:paraId="6C28219E" w14:textId="77777777" w:rsidR="001A5D0F" w:rsidRPr="001A5D0F" w:rsidRDefault="001A5D0F" w:rsidP="00A55D01">
            <w:pPr>
              <w:pStyle w:val="TableHeader"/>
            </w:pPr>
            <w:r w:rsidRPr="001A5D0F">
              <w:t>SLA Metric 1. Timely Deliveries</w:t>
            </w:r>
          </w:p>
        </w:tc>
      </w:tr>
      <w:tr w:rsidR="002545E0" w:rsidRPr="001A5D0F" w14:paraId="38179026" w14:textId="77777777" w:rsidTr="00411A4D">
        <w:tc>
          <w:tcPr>
            <w:tcW w:w="2340" w:type="dxa"/>
          </w:tcPr>
          <w:p w14:paraId="13824D97" w14:textId="77777777" w:rsidR="002545E0" w:rsidRPr="001A5D0F" w:rsidRDefault="002545E0" w:rsidP="002545E0">
            <w:pPr>
              <w:pStyle w:val="TableBody"/>
            </w:pPr>
            <w:r w:rsidRPr="001A5D0F">
              <w:t>Definition and Purpose</w:t>
            </w:r>
          </w:p>
        </w:tc>
        <w:tc>
          <w:tcPr>
            <w:tcW w:w="7105" w:type="dxa"/>
          </w:tcPr>
          <w:p w14:paraId="7D06E292" w14:textId="627E09EF" w:rsidR="002545E0" w:rsidRPr="00506E80" w:rsidRDefault="002545E0" w:rsidP="002545E0">
            <w:pPr>
              <w:shd w:val="clear" w:color="auto" w:fill="FFFFFF"/>
              <w:spacing w:after="120"/>
              <w:rPr>
                <w:rFonts w:eastAsia="Times New Roman" w:cs="Arial"/>
              </w:rPr>
            </w:pPr>
            <w:r w:rsidRPr="00DF432B">
              <w:rPr>
                <w:rFonts w:eastAsia="Times New Roman" w:cs="Arial"/>
              </w:rPr>
              <w:t>All Contract Activities must be received three business days after applicants completed exam</w:t>
            </w:r>
            <w:r>
              <w:rPr>
                <w:rFonts w:eastAsia="Times New Roman" w:cs="Arial"/>
              </w:rPr>
              <w:t xml:space="preserve">. </w:t>
            </w:r>
          </w:p>
          <w:p w14:paraId="297CE986" w14:textId="4EE86D2A" w:rsidR="002545E0" w:rsidRPr="001A5D0F" w:rsidRDefault="002545E0" w:rsidP="002545E0">
            <w:pPr>
              <w:pStyle w:val="TableBody"/>
              <w:rPr>
                <w:color w:val="000000"/>
                <w:kern w:val="16"/>
              </w:rPr>
            </w:pPr>
          </w:p>
        </w:tc>
      </w:tr>
      <w:tr w:rsidR="000F1A6A" w:rsidRPr="001A5D0F" w14:paraId="5B0C6339" w14:textId="77777777" w:rsidTr="00411A4D">
        <w:tc>
          <w:tcPr>
            <w:tcW w:w="2340" w:type="dxa"/>
          </w:tcPr>
          <w:p w14:paraId="7B01CCCE" w14:textId="77777777" w:rsidR="000F1A6A" w:rsidRPr="001A5D0F" w:rsidRDefault="000F1A6A" w:rsidP="000F1A6A">
            <w:pPr>
              <w:pStyle w:val="TableBody"/>
            </w:pPr>
            <w:r w:rsidRPr="001A5D0F">
              <w:t>Acceptable Standard</w:t>
            </w:r>
          </w:p>
        </w:tc>
        <w:tc>
          <w:tcPr>
            <w:tcW w:w="7105" w:type="dxa"/>
          </w:tcPr>
          <w:p w14:paraId="407A14DF" w14:textId="77777777" w:rsidR="000F1A6A" w:rsidRPr="00FB14D6" w:rsidRDefault="000F1A6A" w:rsidP="000F1A6A">
            <w:pPr>
              <w:numPr>
                <w:ilvl w:val="0"/>
                <w:numId w:val="41"/>
              </w:numPr>
              <w:spacing w:before="60"/>
              <w:rPr>
                <w:rFonts w:cs="Arial"/>
                <w:color w:val="000000"/>
                <w:kern w:val="16"/>
              </w:rPr>
            </w:pPr>
            <w:r w:rsidRPr="00FB14D6">
              <w:rPr>
                <w:rFonts w:cs="Arial"/>
                <w:color w:val="000000"/>
                <w:kern w:val="16"/>
              </w:rPr>
              <w:t>Extenuating circumstances must be communicated by the Contractor to the Program Manager prior to the scheduled delivery date and time.</w:t>
            </w:r>
          </w:p>
          <w:p w14:paraId="3B9C2D59" w14:textId="77777777" w:rsidR="000F1A6A" w:rsidRDefault="000F1A6A" w:rsidP="000F1A6A">
            <w:pPr>
              <w:pStyle w:val="TableBody"/>
              <w:rPr>
                <w:rFonts w:cs="Arial"/>
                <w:color w:val="000000"/>
                <w:kern w:val="16"/>
              </w:rPr>
            </w:pPr>
            <w:r w:rsidRPr="00FB14D6">
              <w:rPr>
                <w:rFonts w:cs="Arial"/>
                <w:color w:val="000000"/>
                <w:kern w:val="16"/>
              </w:rPr>
              <w:t>The acceptable standard is 100% compliance.</w:t>
            </w:r>
          </w:p>
          <w:p w14:paraId="353F5E2B" w14:textId="4B7552AE" w:rsidR="000F1A6A" w:rsidRPr="001A5D0F" w:rsidRDefault="000F1A6A" w:rsidP="000F1A6A">
            <w:pPr>
              <w:pStyle w:val="TableBody"/>
              <w:rPr>
                <w:color w:val="000000"/>
                <w:kern w:val="16"/>
              </w:rPr>
            </w:pPr>
          </w:p>
        </w:tc>
      </w:tr>
      <w:tr w:rsidR="000F1A6A" w:rsidRPr="001A5D0F" w14:paraId="4D243F4B" w14:textId="77777777" w:rsidTr="00411A4D">
        <w:tc>
          <w:tcPr>
            <w:tcW w:w="2340" w:type="dxa"/>
          </w:tcPr>
          <w:p w14:paraId="0547661D" w14:textId="77777777" w:rsidR="000F1A6A" w:rsidRPr="009A7964" w:rsidRDefault="000F1A6A" w:rsidP="000F1A6A">
            <w:pPr>
              <w:pStyle w:val="TableBody"/>
            </w:pPr>
            <w:r w:rsidRPr="009A7964">
              <w:lastRenderedPageBreak/>
              <w:t xml:space="preserve">Credit Due </w:t>
            </w:r>
            <w:proofErr w:type="gramStart"/>
            <w:r w:rsidRPr="009A7964">
              <w:t>for</w:t>
            </w:r>
            <w:proofErr w:type="gramEnd"/>
            <w:r w:rsidRPr="009A7964">
              <w:t xml:space="preserve"> Failing to Meet the Service Level Agreements</w:t>
            </w:r>
          </w:p>
        </w:tc>
        <w:tc>
          <w:tcPr>
            <w:tcW w:w="7105" w:type="dxa"/>
          </w:tcPr>
          <w:p w14:paraId="1F25294C" w14:textId="77777777" w:rsidR="000F1A6A" w:rsidRPr="009A7964" w:rsidRDefault="000F1A6A" w:rsidP="000F1A6A">
            <w:pPr>
              <w:pStyle w:val="TableBody"/>
              <w:rPr>
                <w:rFonts w:eastAsia="Times New Roman"/>
                <w:color w:val="000000"/>
                <w:kern w:val="16"/>
              </w:rPr>
            </w:pPr>
            <w:r w:rsidRPr="009A7964">
              <w:rPr>
                <w:rFonts w:eastAsia="Times New Roman"/>
                <w:color w:val="000000"/>
                <w:kern w:val="16"/>
              </w:rPr>
              <w:fldChar w:fldCharType="begin">
                <w:ffData>
                  <w:name w:val="Text23"/>
                  <w:enabled/>
                  <w:calcOnExit w:val="0"/>
                  <w:textInput>
                    <w:default w:val="$100.00"/>
                  </w:textInput>
                </w:ffData>
              </w:fldChar>
            </w:r>
            <w:r w:rsidRPr="009A7964">
              <w:rPr>
                <w:rFonts w:eastAsia="Times New Roman"/>
                <w:color w:val="000000"/>
                <w:kern w:val="16"/>
              </w:rPr>
              <w:instrText xml:space="preserve"> FORMTEXT </w:instrText>
            </w:r>
            <w:r w:rsidRPr="009A7964">
              <w:rPr>
                <w:rFonts w:eastAsia="Times New Roman"/>
                <w:color w:val="000000"/>
                <w:kern w:val="16"/>
              </w:rPr>
            </w:r>
            <w:r w:rsidRPr="009A7964">
              <w:rPr>
                <w:rFonts w:eastAsia="Times New Roman"/>
                <w:color w:val="000000"/>
                <w:kern w:val="16"/>
              </w:rPr>
              <w:fldChar w:fldCharType="separate"/>
            </w:r>
            <w:r w:rsidRPr="009A7964">
              <w:rPr>
                <w:rFonts w:eastAsia="Times New Roman"/>
                <w:noProof/>
                <w:color w:val="000000"/>
                <w:kern w:val="16"/>
              </w:rPr>
              <w:t>$100.00</w:t>
            </w:r>
            <w:r w:rsidRPr="009A7964">
              <w:rPr>
                <w:rFonts w:eastAsia="Times New Roman"/>
                <w:color w:val="000000"/>
                <w:kern w:val="16"/>
              </w:rPr>
              <w:fldChar w:fldCharType="end"/>
            </w:r>
            <w:r w:rsidRPr="009A7964">
              <w:rPr>
                <w:rFonts w:eastAsia="Times New Roman"/>
                <w:color w:val="000000"/>
                <w:kern w:val="16"/>
              </w:rPr>
              <w:t xml:space="preserve"> may be assessed for each of the first five occurrences of non-compliance in a given calendar year.</w:t>
            </w:r>
          </w:p>
          <w:p w14:paraId="6FAE1C60" w14:textId="77777777" w:rsidR="000F1A6A" w:rsidRPr="009A7964" w:rsidRDefault="000F1A6A" w:rsidP="000F1A6A">
            <w:pPr>
              <w:pStyle w:val="TableBody"/>
              <w:rPr>
                <w:rFonts w:eastAsia="Times New Roman"/>
                <w:color w:val="000000"/>
                <w:kern w:val="16"/>
              </w:rPr>
            </w:pPr>
            <w:r w:rsidRPr="009A7964">
              <w:rPr>
                <w:rFonts w:eastAsia="Times New Roman"/>
                <w:color w:val="000000"/>
                <w:kern w:val="16"/>
              </w:rPr>
              <w:fldChar w:fldCharType="begin">
                <w:ffData>
                  <w:name w:val="Text24"/>
                  <w:enabled/>
                  <w:calcOnExit w:val="0"/>
                  <w:textInput>
                    <w:default w:val="$500.00"/>
                  </w:textInput>
                </w:ffData>
              </w:fldChar>
            </w:r>
            <w:r w:rsidRPr="009A7964">
              <w:rPr>
                <w:rFonts w:eastAsia="Times New Roman"/>
                <w:color w:val="000000"/>
                <w:kern w:val="16"/>
              </w:rPr>
              <w:instrText xml:space="preserve"> FORMTEXT </w:instrText>
            </w:r>
            <w:r w:rsidRPr="009A7964">
              <w:rPr>
                <w:rFonts w:eastAsia="Times New Roman"/>
                <w:color w:val="000000"/>
                <w:kern w:val="16"/>
              </w:rPr>
            </w:r>
            <w:r w:rsidRPr="009A7964">
              <w:rPr>
                <w:rFonts w:eastAsia="Times New Roman"/>
                <w:color w:val="000000"/>
                <w:kern w:val="16"/>
              </w:rPr>
              <w:fldChar w:fldCharType="separate"/>
            </w:r>
            <w:r w:rsidRPr="009A7964">
              <w:rPr>
                <w:rFonts w:eastAsia="Times New Roman"/>
                <w:noProof/>
                <w:color w:val="000000"/>
                <w:kern w:val="16"/>
              </w:rPr>
              <w:t>$500.00</w:t>
            </w:r>
            <w:r w:rsidRPr="009A7964">
              <w:rPr>
                <w:rFonts w:eastAsia="Times New Roman"/>
                <w:color w:val="000000"/>
                <w:kern w:val="16"/>
              </w:rPr>
              <w:fldChar w:fldCharType="end"/>
            </w:r>
            <w:r w:rsidRPr="009A7964">
              <w:rPr>
                <w:rFonts w:eastAsia="Times New Roman"/>
                <w:color w:val="000000"/>
                <w:kern w:val="16"/>
              </w:rPr>
              <w:t xml:space="preserve"> may be assessed beginning with the sixth occurrence of non-compliance and on each occurrence thereafter in a given calendar year.</w:t>
            </w:r>
          </w:p>
          <w:p w14:paraId="058391EE" w14:textId="77777777" w:rsidR="000F1A6A" w:rsidRPr="009A7964" w:rsidRDefault="000F1A6A" w:rsidP="000F1A6A">
            <w:pPr>
              <w:pStyle w:val="TableBody"/>
              <w:rPr>
                <w:color w:val="000000"/>
                <w:kern w:val="16"/>
              </w:rPr>
            </w:pPr>
            <w:r w:rsidRPr="009A7964">
              <w:rPr>
                <w:color w:val="000000"/>
                <w:kern w:val="16"/>
              </w:rPr>
              <w:t>Extenuating circumstances will be reviewed by the Program Manager before any Service Credits are assessed.</w:t>
            </w:r>
          </w:p>
          <w:p w14:paraId="2381FF1A" w14:textId="77777777" w:rsidR="000F1A6A" w:rsidRPr="009A7964" w:rsidRDefault="000F1A6A" w:rsidP="000F1A6A">
            <w:pPr>
              <w:pStyle w:val="TableBody"/>
              <w:rPr>
                <w:color w:val="000000"/>
                <w:kern w:val="16"/>
              </w:rPr>
            </w:pPr>
            <w:r w:rsidRPr="009A7964">
              <w:rPr>
                <w:color w:val="000000"/>
                <w:kern w:val="16"/>
              </w:rPr>
              <w:t>At the discretion of the State, these credits may be applied toward any payable due to the Contractor or be payable directly to the State. Payments made directly to the state will be completed within 10 days of notice of assessment.</w:t>
            </w:r>
          </w:p>
        </w:tc>
      </w:tr>
    </w:tbl>
    <w:tbl>
      <w:tblPr>
        <w:tblpPr w:leftFromText="187" w:rightFromText="187" w:topFromText="288" w:bottomFromText="288" w:vertAnchor="text" w:horzAnchor="margin" w:tblpY="806"/>
        <w:tblOverlap w:val="never"/>
        <w:tblW w:w="9468" w:type="dxa"/>
        <w:tblCellMar>
          <w:left w:w="0" w:type="dxa"/>
          <w:right w:w="0" w:type="dxa"/>
        </w:tblCellMar>
        <w:tblLook w:val="04A0" w:firstRow="1" w:lastRow="0" w:firstColumn="1" w:lastColumn="0" w:noHBand="0" w:noVBand="1"/>
      </w:tblPr>
      <w:tblGrid>
        <w:gridCol w:w="468"/>
        <w:gridCol w:w="9000"/>
      </w:tblGrid>
      <w:tr w:rsidR="009A7964" w:rsidRPr="001A5D0F" w14:paraId="08102300" w14:textId="77777777" w:rsidTr="009A7964">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D970B3B" w14:textId="74AFB765" w:rsidR="009A7964" w:rsidRPr="001A5D0F" w:rsidRDefault="00255A39" w:rsidP="009A7964">
            <w:pPr>
              <w:pStyle w:val="TableBody"/>
              <w:rPr>
                <w:b/>
                <w:bCs/>
              </w:rPr>
            </w:pPr>
            <w:sdt>
              <w:sdtPr>
                <w:id w:val="781999184"/>
                <w14:checkbox>
                  <w14:checked w14:val="0"/>
                  <w14:checkedState w14:val="2612" w14:font="MS Gothic"/>
                  <w14:uncheckedState w14:val="2610" w14:font="MS Gothic"/>
                </w14:checkbox>
              </w:sdtPr>
              <w:sdtEndPr/>
              <w:sdtContent>
                <w:r w:rsidR="009A7964">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69688EF" w14:textId="77777777" w:rsidR="009A7964" w:rsidRPr="001A5D0F" w:rsidRDefault="009A7964" w:rsidP="009A7964">
            <w:pPr>
              <w:pStyle w:val="TableBody"/>
              <w:rPr>
                <w:rFonts w:eastAsia="Times"/>
              </w:rPr>
            </w:pPr>
            <w:r w:rsidRPr="001A5D0F">
              <w:rPr>
                <w:rFonts w:eastAsia="Times"/>
              </w:rPr>
              <w:t xml:space="preserve">I have reviewed the above requirement and agree with no exception. </w:t>
            </w:r>
          </w:p>
        </w:tc>
      </w:tr>
      <w:tr w:rsidR="009A7964" w:rsidRPr="001A5D0F" w14:paraId="24731F04" w14:textId="77777777" w:rsidTr="009A7964">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E1B794F" w14:textId="77777777" w:rsidR="009A7964" w:rsidRPr="001A5D0F" w:rsidRDefault="00255A39" w:rsidP="009A7964">
            <w:pPr>
              <w:pStyle w:val="TableBody"/>
            </w:pPr>
            <w:sdt>
              <w:sdtPr>
                <w:id w:val="-973441457"/>
                <w14:checkbox>
                  <w14:checked w14:val="0"/>
                  <w14:checkedState w14:val="2612" w14:font="MS Gothic"/>
                  <w14:uncheckedState w14:val="2610" w14:font="MS Gothic"/>
                </w14:checkbox>
              </w:sdtPr>
              <w:sdtEndPr/>
              <w:sdtContent>
                <w:r w:rsidR="009A7964"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F09C263" w14:textId="77777777" w:rsidR="009A7964" w:rsidRPr="001A5D0F" w:rsidRDefault="009A7964" w:rsidP="009A7964">
            <w:pPr>
              <w:pStyle w:val="TableBody"/>
              <w:rPr>
                <w:rFonts w:eastAsia="Times"/>
              </w:rPr>
            </w:pPr>
            <w:r w:rsidRPr="001A5D0F">
              <w:rPr>
                <w:rFonts w:eastAsia="Times"/>
              </w:rPr>
              <w:t>I have reviewed the above requirement and have noted all exception(s) below.</w:t>
            </w:r>
          </w:p>
        </w:tc>
      </w:tr>
      <w:tr w:rsidR="009A7964" w:rsidRPr="001A5D0F" w14:paraId="2933E55D" w14:textId="77777777" w:rsidTr="009A7964">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79A821" w14:textId="77777777" w:rsidR="009A7964" w:rsidRPr="001A5D0F" w:rsidRDefault="009A7964" w:rsidP="009A7964">
            <w:pPr>
              <w:pStyle w:val="TableBody"/>
              <w:rPr>
                <w:rFonts w:eastAsia="Times"/>
              </w:rPr>
            </w:pPr>
            <w:r w:rsidRPr="001A5D0F">
              <w:rPr>
                <w:rFonts w:eastAsia="Times"/>
                <w:b/>
                <w:bCs/>
              </w:rPr>
              <w:t>List all exception(s):</w:t>
            </w:r>
          </w:p>
        </w:tc>
      </w:tr>
    </w:tbl>
    <w:p w14:paraId="010A8CCE" w14:textId="77777777" w:rsidR="001A5D0F" w:rsidRPr="001A5D0F" w:rsidRDefault="001A5D0F">
      <w:r w:rsidRPr="001A5D0F">
        <w:br w:type="page"/>
      </w:r>
    </w:p>
    <w:p w14:paraId="384D64AB" w14:textId="77777777" w:rsidR="00D72D7F" w:rsidRPr="00D72D7F" w:rsidRDefault="00D72D7F" w:rsidP="00411A4D">
      <w:pPr>
        <w:spacing w:before="240"/>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B6228D">
      <w:pPr>
        <w:pStyle w:val="Heading1"/>
        <w:rPr>
          <w:rStyle w:val="Strong"/>
          <w:b/>
          <w:bCs w:val="0"/>
        </w:rPr>
      </w:pPr>
      <w:r w:rsidRPr="00B6228D">
        <w:rPr>
          <w:rStyle w:val="Strong"/>
          <w:b/>
          <w:bCs w:val="0"/>
        </w:rPr>
        <w:t>Schedule B - Pricing</w:t>
      </w:r>
    </w:p>
    <w:p w14:paraId="206BC282" w14:textId="09E20DD7" w:rsidR="00D72D7F" w:rsidRPr="00D72D7F" w:rsidRDefault="00D72D7F" w:rsidP="00411A4D">
      <w:pPr>
        <w:spacing w:after="0"/>
        <w:jc w:val="center"/>
      </w:pPr>
      <w:r w:rsidRPr="00D72D7F">
        <w:rPr>
          <w:b/>
          <w:bCs/>
        </w:rPr>
        <w:t>Request For Proposal No</w:t>
      </w:r>
      <w:r w:rsidRPr="00D72D7F">
        <w:t xml:space="preserve">. </w:t>
      </w:r>
      <w:sdt>
        <w:sdtPr>
          <w:id w:val="-536657560"/>
          <w:placeholder>
            <w:docPart w:val="9CB031EE5523428495CDDEC1323E9C08"/>
          </w:placeholder>
        </w:sdtPr>
        <w:sdtEndPr>
          <w:rPr>
            <w:highlight w:val="green"/>
          </w:rPr>
        </w:sdtEndPr>
        <w:sdtContent>
          <w:sdt>
            <w:sdtPr>
              <w:id w:val="-2142793786"/>
              <w:placeholder>
                <w:docPart w:val="9CB031EE5523428495CDDEC1323E9C08"/>
              </w:placeholder>
            </w:sdtPr>
            <w:sdtEndPr>
              <w:rPr>
                <w:highlight w:val="green"/>
              </w:rPr>
            </w:sdtEndPr>
            <w:sdtContent>
              <w:sdt>
                <w:sdtPr>
                  <w:id w:val="-274784451"/>
                  <w:placeholder>
                    <w:docPart w:val="9CB031EE5523428495CDDEC1323E9C08"/>
                  </w:placeholder>
                </w:sdtPr>
                <w:sdtEndPr>
                  <w:rPr>
                    <w:highlight w:val="green"/>
                  </w:rPr>
                </w:sdtEndPr>
                <w:sdtContent>
                  <w:sdt>
                    <w:sdtPr>
                      <w:id w:val="-1081607949"/>
                      <w:placeholder>
                        <w:docPart w:val="9CB031EE5523428495CDDEC1323E9C08"/>
                      </w:placeholder>
                    </w:sdtPr>
                    <w:sdtEndPr>
                      <w:rPr>
                        <w:highlight w:val="green"/>
                      </w:rPr>
                    </w:sdtEndPr>
                    <w:sdtContent>
                      <w:r w:rsidR="00255A39">
                        <w:t>2600000001097</w:t>
                      </w:r>
                    </w:sdtContent>
                  </w:sdt>
                </w:sdtContent>
              </w:sdt>
            </w:sdtContent>
          </w:sdt>
        </w:sdtContent>
      </w:sdt>
    </w:p>
    <w:p w14:paraId="6111B1EB" w14:textId="0B74C0B3" w:rsidR="00D72D7F" w:rsidRPr="00731372" w:rsidRDefault="00731372" w:rsidP="00411A4D">
      <w:pPr>
        <w:spacing w:after="240"/>
        <w:jc w:val="center"/>
        <w:rPr>
          <w:b/>
          <w:bCs/>
          <w:szCs w:val="24"/>
        </w:rPr>
      </w:pPr>
      <w:r w:rsidRPr="00731372">
        <w:rPr>
          <w:b/>
          <w:bCs/>
        </w:rPr>
        <w:t>Pre-Employment Medical Examinations</w:t>
      </w:r>
    </w:p>
    <w:p w14:paraId="7EE36327" w14:textId="675449FE" w:rsidR="00D72D7F" w:rsidRPr="00A4421F" w:rsidRDefault="00D72D7F" w:rsidP="00A55D01">
      <w:pPr>
        <w:pStyle w:val="Body"/>
        <w:numPr>
          <w:ilvl w:val="0"/>
          <w:numId w:val="75"/>
        </w:numPr>
        <w:ind w:left="360"/>
        <w:rPr>
          <w:color w:val="000000"/>
        </w:rPr>
      </w:pPr>
      <w:r w:rsidRPr="00D72D7F">
        <w:t xml:space="preserve">The Contractor must provide a pricing schedule for the proposed Contract Activities using </w:t>
      </w:r>
      <w:r w:rsidR="00DF14E4">
        <w:t>the pricing schedule</w:t>
      </w:r>
      <w:r w:rsidR="00731372">
        <w:t xml:space="preserve"> below</w:t>
      </w:r>
      <w:r w:rsidRPr="00D72D7F">
        <w:t>.</w:t>
      </w:r>
      <w:r w:rsidR="00731372">
        <w:t xml:space="preserve">  </w:t>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5349BDC1" w14:textId="38C85710" w:rsidR="00A4421F" w:rsidRPr="00A4421F" w:rsidRDefault="00A4421F" w:rsidP="00A55D01">
      <w:pPr>
        <w:pStyle w:val="Body"/>
        <w:numPr>
          <w:ilvl w:val="0"/>
          <w:numId w:val="75"/>
        </w:numPr>
        <w:ind w:left="360"/>
        <w:rPr>
          <w:color w:val="000000"/>
          <w:highlight w:val="yellow"/>
        </w:rPr>
      </w:pPr>
      <w:r w:rsidRPr="00A4421F">
        <w:rPr>
          <w:b/>
          <w:bCs/>
          <w:highlight w:val="yellow"/>
        </w:rPr>
        <w:t>THE SCHEDULE B – PRICING MUST BE SENT AS A SEPARATE FILE, NOT INCLUDED WITH THE RFP.</w:t>
      </w:r>
    </w:p>
    <w:p w14:paraId="745FC6C0" w14:textId="77777777" w:rsidR="00D72D7F" w:rsidRPr="00D72D7F" w:rsidRDefault="00D72D7F" w:rsidP="00A55D01">
      <w:pPr>
        <w:pStyle w:val="Body"/>
        <w:numPr>
          <w:ilvl w:val="0"/>
          <w:numId w:val="75"/>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D72D7F" w:rsidRDefault="00D72D7F" w:rsidP="00A55D01">
      <w:pPr>
        <w:pStyle w:val="Body"/>
        <w:numPr>
          <w:ilvl w:val="0"/>
          <w:numId w:val="75"/>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A55D01">
      <w:pPr>
        <w:pStyle w:val="Body"/>
        <w:numPr>
          <w:ilvl w:val="0"/>
          <w:numId w:val="75"/>
        </w:numPr>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5A165902" w14:textId="77777777" w:rsidR="00D72D7F" w:rsidRDefault="00D72D7F" w:rsidP="00A55D01">
      <w:pPr>
        <w:pStyle w:val="Body"/>
        <w:numPr>
          <w:ilvl w:val="0"/>
          <w:numId w:val="75"/>
        </w:numPr>
        <w:ind w:left="360"/>
      </w:pPr>
      <w:r w:rsidRPr="00D72D7F">
        <w:t>By submitting its proposal, the Contractor certifies that the prices were arrived at independently, and without consultation, communication, or agreement with any other Contractor.</w:t>
      </w:r>
    </w:p>
    <w:p w14:paraId="79BF0F25" w14:textId="77777777" w:rsidR="00947521" w:rsidRDefault="00947521" w:rsidP="00947521">
      <w:pPr>
        <w:pStyle w:val="BodyTextIndent"/>
        <w:rPr>
          <w:highlight w:val="green"/>
        </w:rPr>
      </w:pP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30"/>
        <w:gridCol w:w="1260"/>
        <w:gridCol w:w="1260"/>
        <w:gridCol w:w="1620"/>
        <w:gridCol w:w="1800"/>
      </w:tblGrid>
      <w:tr w:rsidR="00947521" w:rsidRPr="00842BEC" w14:paraId="7E687F6F" w14:textId="77777777" w:rsidTr="00B503D5">
        <w:tc>
          <w:tcPr>
            <w:tcW w:w="4230" w:type="dxa"/>
            <w:shd w:val="pct20" w:color="auto" w:fill="auto"/>
          </w:tcPr>
          <w:p w14:paraId="31B507B6"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
                <w:bCs/>
                <w:snapToGrid/>
                <w:sz w:val="24"/>
                <w:szCs w:val="24"/>
              </w:rPr>
            </w:pPr>
            <w:r w:rsidRPr="00842BEC">
              <w:rPr>
                <w:rFonts w:ascii="Arial" w:hAnsi="Arial" w:cs="Arial"/>
                <w:b/>
                <w:bCs/>
                <w:snapToGrid/>
                <w:sz w:val="24"/>
                <w:szCs w:val="24"/>
              </w:rPr>
              <w:t>Description</w:t>
            </w:r>
          </w:p>
        </w:tc>
        <w:tc>
          <w:tcPr>
            <w:tcW w:w="1260" w:type="dxa"/>
            <w:shd w:val="pct20" w:color="auto" w:fill="auto"/>
          </w:tcPr>
          <w:p w14:paraId="08F5A1F8"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
                <w:bCs/>
                <w:snapToGrid/>
                <w:sz w:val="24"/>
                <w:szCs w:val="24"/>
              </w:rPr>
            </w:pPr>
            <w:r w:rsidRPr="00400E8D">
              <w:rPr>
                <w:rFonts w:ascii="Arial" w:hAnsi="Arial" w:cs="Arial"/>
                <w:b/>
                <w:bCs/>
                <w:snapToGrid/>
                <w:sz w:val="24"/>
                <w:szCs w:val="24"/>
              </w:rPr>
              <w:t>Three Year Quantity</w:t>
            </w:r>
          </w:p>
        </w:tc>
        <w:tc>
          <w:tcPr>
            <w:tcW w:w="1260" w:type="dxa"/>
            <w:shd w:val="pct20" w:color="auto" w:fill="auto"/>
          </w:tcPr>
          <w:p w14:paraId="52535A32"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
                <w:bCs/>
                <w:snapToGrid/>
                <w:sz w:val="24"/>
                <w:szCs w:val="24"/>
              </w:rPr>
            </w:pPr>
            <w:r w:rsidRPr="00842BEC">
              <w:rPr>
                <w:rFonts w:ascii="Arial" w:hAnsi="Arial" w:cs="Arial"/>
                <w:b/>
                <w:bCs/>
                <w:snapToGrid/>
                <w:sz w:val="24"/>
                <w:szCs w:val="24"/>
              </w:rPr>
              <w:t>Unit of Measure</w:t>
            </w:r>
          </w:p>
        </w:tc>
        <w:tc>
          <w:tcPr>
            <w:tcW w:w="1620" w:type="dxa"/>
            <w:shd w:val="pct20" w:color="auto" w:fill="auto"/>
          </w:tcPr>
          <w:p w14:paraId="62B8055B"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
                <w:bCs/>
                <w:snapToGrid/>
                <w:sz w:val="24"/>
                <w:szCs w:val="24"/>
              </w:rPr>
            </w:pPr>
            <w:r w:rsidRPr="00842BEC">
              <w:rPr>
                <w:rFonts w:ascii="Arial" w:hAnsi="Arial" w:cs="Arial"/>
                <w:b/>
                <w:bCs/>
                <w:snapToGrid/>
                <w:sz w:val="24"/>
                <w:szCs w:val="24"/>
              </w:rPr>
              <w:t>Unit Cost</w:t>
            </w:r>
          </w:p>
        </w:tc>
        <w:tc>
          <w:tcPr>
            <w:tcW w:w="1800" w:type="dxa"/>
            <w:shd w:val="pct20" w:color="auto" w:fill="auto"/>
          </w:tcPr>
          <w:p w14:paraId="48B2620E"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
                <w:bCs/>
                <w:snapToGrid/>
                <w:sz w:val="24"/>
                <w:szCs w:val="24"/>
              </w:rPr>
            </w:pPr>
            <w:r w:rsidRPr="00842BEC">
              <w:rPr>
                <w:rFonts w:ascii="Arial" w:hAnsi="Arial" w:cs="Arial"/>
                <w:b/>
                <w:bCs/>
                <w:snapToGrid/>
                <w:sz w:val="24"/>
                <w:szCs w:val="24"/>
              </w:rPr>
              <w:t>Extended Cost</w:t>
            </w:r>
          </w:p>
        </w:tc>
      </w:tr>
      <w:tr w:rsidR="00947521" w:rsidRPr="00842BEC" w14:paraId="33AC509E" w14:textId="77777777" w:rsidTr="00B503D5">
        <w:tc>
          <w:tcPr>
            <w:tcW w:w="4230" w:type="dxa"/>
          </w:tcPr>
          <w:p w14:paraId="09EDC90D" w14:textId="395F8E55" w:rsidR="00947521" w:rsidRPr="00842BEC" w:rsidRDefault="00731372"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
                <w:bCs/>
                <w:snapToGrid/>
                <w:sz w:val="24"/>
                <w:szCs w:val="24"/>
              </w:rPr>
            </w:pPr>
            <w:r w:rsidRPr="00A4421F">
              <w:rPr>
                <w:rFonts w:ascii="Arial" w:hAnsi="Arial" w:cs="Arial"/>
                <w:b/>
                <w:bCs/>
                <w:snapToGrid/>
                <w:sz w:val="24"/>
                <w:szCs w:val="24"/>
                <w:u w:val="single"/>
              </w:rPr>
              <w:t>Estimated</w:t>
            </w:r>
            <w:r>
              <w:rPr>
                <w:rFonts w:ascii="Arial" w:hAnsi="Arial" w:cs="Arial"/>
                <w:b/>
                <w:bCs/>
                <w:snapToGrid/>
                <w:sz w:val="24"/>
                <w:szCs w:val="24"/>
              </w:rPr>
              <w:t xml:space="preserve"> </w:t>
            </w:r>
            <w:r w:rsidR="00947521" w:rsidRPr="00842BEC">
              <w:rPr>
                <w:rFonts w:ascii="Arial" w:hAnsi="Arial" w:cs="Arial"/>
                <w:b/>
                <w:bCs/>
                <w:snapToGrid/>
                <w:sz w:val="24"/>
                <w:szCs w:val="24"/>
              </w:rPr>
              <w:t>Applicant Medical Exam</w:t>
            </w:r>
          </w:p>
          <w:p w14:paraId="0246B7CA"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rPr>
            </w:pPr>
          </w:p>
          <w:p w14:paraId="6E057F78" w14:textId="1B149396" w:rsidR="00947521" w:rsidRPr="00A4421F"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
                <w:snapToGrid/>
                <w:sz w:val="24"/>
                <w:szCs w:val="24"/>
              </w:rPr>
            </w:pPr>
            <w:r w:rsidRPr="00A4421F">
              <w:rPr>
                <w:rFonts w:ascii="Arial" w:hAnsi="Arial" w:cs="Arial"/>
                <w:b/>
                <w:snapToGrid/>
                <w:sz w:val="24"/>
                <w:szCs w:val="24"/>
              </w:rPr>
              <w:t xml:space="preserve">Per the attached </w:t>
            </w:r>
            <w:r w:rsidR="00A4421F" w:rsidRPr="00A4421F">
              <w:rPr>
                <w:rFonts w:ascii="Arial" w:hAnsi="Arial" w:cs="Arial"/>
                <w:b/>
                <w:snapToGrid/>
                <w:sz w:val="24"/>
                <w:szCs w:val="24"/>
              </w:rPr>
              <w:t>Schedule A-SOW, Specifications</w:t>
            </w:r>
          </w:p>
          <w:p w14:paraId="63F81C8C"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rPr>
            </w:pPr>
          </w:p>
        </w:tc>
        <w:tc>
          <w:tcPr>
            <w:tcW w:w="1260" w:type="dxa"/>
          </w:tcPr>
          <w:p w14:paraId="406C24AA"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Cs/>
                <w:snapToGrid/>
                <w:sz w:val="24"/>
                <w:szCs w:val="24"/>
              </w:rPr>
            </w:pPr>
          </w:p>
          <w:p w14:paraId="0FC766A0"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Cs/>
                <w:snapToGrid/>
                <w:sz w:val="24"/>
                <w:szCs w:val="24"/>
              </w:rPr>
            </w:pPr>
          </w:p>
          <w:p w14:paraId="6FB8CBEF"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Cs/>
                <w:snapToGrid/>
                <w:sz w:val="24"/>
                <w:szCs w:val="24"/>
              </w:rPr>
            </w:pPr>
            <w:r>
              <w:rPr>
                <w:rFonts w:ascii="Arial" w:hAnsi="Arial" w:cs="Arial"/>
                <w:bCs/>
                <w:snapToGrid/>
                <w:sz w:val="24"/>
                <w:szCs w:val="24"/>
              </w:rPr>
              <w:t>7</w:t>
            </w:r>
            <w:r w:rsidRPr="00842BEC">
              <w:rPr>
                <w:rFonts w:ascii="Arial" w:hAnsi="Arial" w:cs="Arial"/>
                <w:bCs/>
                <w:snapToGrid/>
                <w:sz w:val="24"/>
                <w:szCs w:val="24"/>
              </w:rPr>
              <w:t>50</w:t>
            </w:r>
          </w:p>
        </w:tc>
        <w:tc>
          <w:tcPr>
            <w:tcW w:w="1260" w:type="dxa"/>
          </w:tcPr>
          <w:p w14:paraId="1F74786D"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Cs/>
                <w:snapToGrid/>
                <w:sz w:val="24"/>
                <w:szCs w:val="24"/>
              </w:rPr>
            </w:pPr>
          </w:p>
          <w:p w14:paraId="523CB6F4"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Cs/>
                <w:snapToGrid/>
                <w:sz w:val="24"/>
                <w:szCs w:val="24"/>
              </w:rPr>
            </w:pPr>
          </w:p>
          <w:p w14:paraId="7E4381CF"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hAnsi="Arial" w:cs="Arial"/>
                <w:bCs/>
                <w:snapToGrid/>
                <w:sz w:val="24"/>
                <w:szCs w:val="24"/>
              </w:rPr>
            </w:pPr>
            <w:r w:rsidRPr="00842BEC">
              <w:rPr>
                <w:rFonts w:ascii="Arial" w:hAnsi="Arial" w:cs="Arial"/>
                <w:bCs/>
                <w:snapToGrid/>
                <w:sz w:val="24"/>
                <w:szCs w:val="24"/>
              </w:rPr>
              <w:t>Each</w:t>
            </w:r>
          </w:p>
        </w:tc>
        <w:tc>
          <w:tcPr>
            <w:tcW w:w="1620" w:type="dxa"/>
          </w:tcPr>
          <w:p w14:paraId="7ED7D3DD" w14:textId="77777777" w:rsidR="00947521" w:rsidRPr="00731372"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highlight w:val="yellow"/>
              </w:rPr>
            </w:pPr>
          </w:p>
          <w:p w14:paraId="38E7B441" w14:textId="77777777" w:rsidR="00947521" w:rsidRPr="00731372"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highlight w:val="yellow"/>
              </w:rPr>
            </w:pPr>
          </w:p>
          <w:p w14:paraId="2BFAFBE7" w14:textId="77777777" w:rsidR="00947521" w:rsidRPr="00731372"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highlight w:val="yellow"/>
              </w:rPr>
            </w:pPr>
            <w:r w:rsidRPr="00731372">
              <w:rPr>
                <w:rFonts w:ascii="Arial" w:hAnsi="Arial" w:cs="Arial"/>
                <w:bCs/>
                <w:snapToGrid/>
                <w:sz w:val="24"/>
                <w:szCs w:val="24"/>
                <w:highlight w:val="yellow"/>
              </w:rPr>
              <w:t>$________</w:t>
            </w:r>
          </w:p>
        </w:tc>
        <w:tc>
          <w:tcPr>
            <w:tcW w:w="1800" w:type="dxa"/>
          </w:tcPr>
          <w:p w14:paraId="569EA209" w14:textId="77777777" w:rsidR="00947521" w:rsidRPr="00731372"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highlight w:val="yellow"/>
              </w:rPr>
            </w:pPr>
          </w:p>
          <w:p w14:paraId="1EBB1A4C" w14:textId="77777777" w:rsidR="00947521" w:rsidRPr="00731372"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highlight w:val="yellow"/>
              </w:rPr>
            </w:pPr>
          </w:p>
          <w:p w14:paraId="0AECA616" w14:textId="77777777" w:rsidR="00947521" w:rsidRPr="00731372"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highlight w:val="yellow"/>
              </w:rPr>
            </w:pPr>
            <w:r w:rsidRPr="00731372">
              <w:rPr>
                <w:rFonts w:ascii="Arial" w:hAnsi="Arial" w:cs="Arial"/>
                <w:bCs/>
                <w:snapToGrid/>
                <w:sz w:val="24"/>
                <w:szCs w:val="24"/>
                <w:highlight w:val="yellow"/>
              </w:rPr>
              <w:t>$__________</w:t>
            </w:r>
          </w:p>
        </w:tc>
      </w:tr>
      <w:tr w:rsidR="00947521" w:rsidRPr="00842BEC" w14:paraId="5D428A5B" w14:textId="77777777" w:rsidTr="00B503D5">
        <w:tc>
          <w:tcPr>
            <w:tcW w:w="4230" w:type="dxa"/>
          </w:tcPr>
          <w:p w14:paraId="6BEDF0B1"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
                <w:bCs/>
                <w:snapToGrid/>
                <w:sz w:val="24"/>
                <w:szCs w:val="24"/>
              </w:rPr>
            </w:pPr>
            <w:r w:rsidRPr="00842BEC">
              <w:rPr>
                <w:rFonts w:ascii="Arial" w:hAnsi="Arial" w:cs="Arial"/>
                <w:b/>
                <w:bCs/>
                <w:snapToGrid/>
                <w:sz w:val="24"/>
                <w:szCs w:val="24"/>
              </w:rPr>
              <w:t xml:space="preserve">TOTAL ESTIMATED </w:t>
            </w:r>
            <w:r w:rsidRPr="00400E8D">
              <w:rPr>
                <w:rFonts w:ascii="Arial" w:hAnsi="Arial" w:cs="Arial"/>
                <w:b/>
                <w:bCs/>
                <w:snapToGrid/>
                <w:sz w:val="24"/>
                <w:szCs w:val="24"/>
              </w:rPr>
              <w:t>THREE</w:t>
            </w:r>
            <w:r>
              <w:rPr>
                <w:rFonts w:ascii="Arial" w:hAnsi="Arial" w:cs="Arial"/>
                <w:b/>
                <w:bCs/>
                <w:snapToGrid/>
                <w:sz w:val="24"/>
                <w:szCs w:val="24"/>
              </w:rPr>
              <w:t>-</w:t>
            </w:r>
            <w:r w:rsidRPr="00400E8D">
              <w:rPr>
                <w:rFonts w:ascii="Arial" w:hAnsi="Arial" w:cs="Arial"/>
                <w:b/>
                <w:bCs/>
                <w:snapToGrid/>
                <w:sz w:val="24"/>
                <w:szCs w:val="24"/>
              </w:rPr>
              <w:t>YEAR COST</w:t>
            </w:r>
          </w:p>
        </w:tc>
        <w:tc>
          <w:tcPr>
            <w:tcW w:w="1260" w:type="dxa"/>
          </w:tcPr>
          <w:p w14:paraId="22379C6E"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rPr>
            </w:pPr>
            <w:r w:rsidRPr="00842BEC">
              <w:rPr>
                <w:rFonts w:ascii="Arial" w:hAnsi="Arial" w:cs="Arial"/>
                <w:bCs/>
                <w:snapToGrid/>
                <w:sz w:val="24"/>
                <w:szCs w:val="24"/>
              </w:rPr>
              <w:t>XXXXXX</w:t>
            </w:r>
          </w:p>
        </w:tc>
        <w:tc>
          <w:tcPr>
            <w:tcW w:w="1260" w:type="dxa"/>
          </w:tcPr>
          <w:p w14:paraId="4A78F19D"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rPr>
            </w:pPr>
            <w:r w:rsidRPr="00842BEC">
              <w:rPr>
                <w:rFonts w:ascii="Arial" w:hAnsi="Arial" w:cs="Arial"/>
                <w:bCs/>
                <w:snapToGrid/>
                <w:sz w:val="24"/>
                <w:szCs w:val="24"/>
              </w:rPr>
              <w:t>XXXXXX</w:t>
            </w:r>
          </w:p>
        </w:tc>
        <w:tc>
          <w:tcPr>
            <w:tcW w:w="1620" w:type="dxa"/>
          </w:tcPr>
          <w:p w14:paraId="1CDA0315"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rPr>
            </w:pPr>
            <w:r w:rsidRPr="00842BEC">
              <w:rPr>
                <w:rFonts w:ascii="Arial" w:hAnsi="Arial" w:cs="Arial"/>
                <w:bCs/>
                <w:snapToGrid/>
                <w:sz w:val="24"/>
                <w:szCs w:val="24"/>
              </w:rPr>
              <w:t>XXXXXXXX</w:t>
            </w:r>
          </w:p>
          <w:p w14:paraId="72B4F772"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rPr>
            </w:pPr>
          </w:p>
        </w:tc>
        <w:tc>
          <w:tcPr>
            <w:tcW w:w="1800" w:type="dxa"/>
          </w:tcPr>
          <w:p w14:paraId="2385C0CF" w14:textId="77777777" w:rsidR="00947521" w:rsidRPr="00842BEC" w:rsidRDefault="00947521" w:rsidP="00B503D5">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Arial" w:hAnsi="Arial" w:cs="Arial"/>
                <w:bCs/>
                <w:snapToGrid/>
                <w:sz w:val="24"/>
                <w:szCs w:val="24"/>
              </w:rPr>
            </w:pPr>
            <w:r w:rsidRPr="00731372">
              <w:rPr>
                <w:rFonts w:ascii="Arial" w:hAnsi="Arial" w:cs="Arial"/>
                <w:bCs/>
                <w:snapToGrid/>
                <w:sz w:val="24"/>
                <w:szCs w:val="24"/>
                <w:highlight w:val="yellow"/>
              </w:rPr>
              <w:t>$__________</w:t>
            </w:r>
            <w:r w:rsidRPr="00842BEC">
              <w:rPr>
                <w:rFonts w:ascii="Arial" w:hAnsi="Arial" w:cs="Arial"/>
                <w:bCs/>
                <w:snapToGrid/>
                <w:sz w:val="24"/>
                <w:szCs w:val="24"/>
              </w:rPr>
              <w:t>____</w:t>
            </w:r>
          </w:p>
        </w:tc>
      </w:tr>
    </w:tbl>
    <w:p w14:paraId="7E247AFC" w14:textId="77777777" w:rsidR="00947521" w:rsidRPr="00D72D7F" w:rsidRDefault="00947521" w:rsidP="00A55D01">
      <w:pPr>
        <w:pStyle w:val="Body"/>
      </w:pPr>
    </w:p>
    <w:sectPr w:rsidR="00947521" w:rsidRPr="00D72D7F" w:rsidSect="00411A4D">
      <w:headerReference w:type="default" r:id="rId33"/>
      <w:footerReference w:type="default" r:id="rId3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78D27A" w14:textId="77777777" w:rsidR="00D80B36" w:rsidRDefault="00D80B36">
      <w:pPr>
        <w:spacing w:after="0" w:line="240" w:lineRule="auto"/>
      </w:pPr>
      <w:r>
        <w:separator/>
      </w:r>
    </w:p>
  </w:endnote>
  <w:endnote w:type="continuationSeparator" w:id="0">
    <w:p w14:paraId="23719A41" w14:textId="77777777" w:rsidR="00D80B36" w:rsidRDefault="00D80B36">
      <w:pPr>
        <w:spacing w:after="0" w:line="240" w:lineRule="auto"/>
      </w:pPr>
      <w:r>
        <w:continuationSeparator/>
      </w:r>
    </w:p>
  </w:endnote>
  <w:endnote w:type="continuationNotice" w:id="1">
    <w:p w14:paraId="64704685" w14:textId="77777777" w:rsidR="00D80B36" w:rsidRDefault="00D80B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auto"/>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010ADDB2" w:rsidR="008932E3" w:rsidRPr="0010646E" w:rsidRDefault="008932E3" w:rsidP="00185C2E">
            <w:pPr>
              <w:pStyle w:val="Footer"/>
              <w:rPr>
                <w:rFonts w:asciiTheme="minorHAnsi" w:hAnsiTheme="minorHAnsi"/>
                <w:sz w:val="20"/>
                <w:szCs w:val="18"/>
              </w:rPr>
            </w:pPr>
            <w:r w:rsidRPr="0010646E">
              <w:rPr>
                <w:rFonts w:asciiTheme="minorHAnsi" w:hAnsiTheme="minorHAnsi"/>
                <w:sz w:val="20"/>
                <w:szCs w:val="18"/>
              </w:rPr>
              <w:t>20</w:t>
            </w:r>
            <w:r w:rsidR="00854B4E" w:rsidRPr="0010646E">
              <w:rPr>
                <w:rFonts w:asciiTheme="minorHAnsi" w:hAnsiTheme="minorHAnsi"/>
                <w:sz w:val="20"/>
                <w:szCs w:val="18"/>
              </w:rPr>
              <w:t>25-</w:t>
            </w:r>
            <w:r w:rsidR="00D75F66">
              <w:rPr>
                <w:rFonts w:asciiTheme="minorHAnsi" w:hAnsiTheme="minorHAnsi"/>
                <w:sz w:val="20"/>
                <w:szCs w:val="18"/>
              </w:rPr>
              <w:t>4</w:t>
            </w:r>
            <w:r w:rsidRPr="0010646E">
              <w:rPr>
                <w:rFonts w:asciiTheme="minorHAnsi" w:hAnsiTheme="minorHAnsi"/>
                <w:sz w:val="20"/>
                <w:szCs w:val="18"/>
              </w:rPr>
              <w:tab/>
            </w:r>
            <w:r w:rsidRPr="0010646E">
              <w:rPr>
                <w:rFonts w:asciiTheme="minorHAnsi" w:hAnsiTheme="minorHAnsi"/>
                <w:sz w:val="20"/>
                <w:szCs w:val="18"/>
              </w:rPr>
              <w:tab/>
              <w:t xml:space="preserve">Page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PAGE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r w:rsidRPr="0010646E">
              <w:rPr>
                <w:rFonts w:asciiTheme="minorHAnsi" w:hAnsiTheme="minorHAnsi"/>
                <w:sz w:val="20"/>
                <w:szCs w:val="18"/>
              </w:rPr>
              <w:t xml:space="preserve"> of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NUMPAGES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BE96D" w14:textId="77777777" w:rsidR="00D80B36" w:rsidRDefault="00D80B36">
      <w:pPr>
        <w:spacing w:after="0" w:line="240" w:lineRule="auto"/>
      </w:pPr>
      <w:r>
        <w:separator/>
      </w:r>
    </w:p>
  </w:footnote>
  <w:footnote w:type="continuationSeparator" w:id="0">
    <w:p w14:paraId="33411ABD" w14:textId="77777777" w:rsidR="00D80B36" w:rsidRDefault="00D80B36">
      <w:pPr>
        <w:spacing w:after="0" w:line="240" w:lineRule="auto"/>
      </w:pPr>
      <w:r>
        <w:continuationSeparator/>
      </w:r>
    </w:p>
  </w:footnote>
  <w:footnote w:type="continuationNotice" w:id="1">
    <w:p w14:paraId="49D56735" w14:textId="77777777" w:rsidR="00D80B36" w:rsidRDefault="00D80B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411A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411A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218F"/>
    <w:multiLevelType w:val="hybridMultilevel"/>
    <w:tmpl w:val="4774A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B37D8"/>
    <w:multiLevelType w:val="hybridMultilevel"/>
    <w:tmpl w:val="2CB8E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12C2D17"/>
    <w:multiLevelType w:val="hybridMultilevel"/>
    <w:tmpl w:val="63DED812"/>
    <w:lvl w:ilvl="0" w:tplc="134A5CBE">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 w15:restartNumberingAfterBreak="0">
    <w:nsid w:val="01A672A0"/>
    <w:multiLevelType w:val="hybridMultilevel"/>
    <w:tmpl w:val="380691C8"/>
    <w:lvl w:ilvl="0" w:tplc="2E14243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F05A28"/>
    <w:multiLevelType w:val="hybridMultilevel"/>
    <w:tmpl w:val="E584B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5BF10FD"/>
    <w:multiLevelType w:val="hybridMultilevel"/>
    <w:tmpl w:val="FE98AB2C"/>
    <w:lvl w:ilvl="0" w:tplc="4B84869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AB26E38"/>
    <w:multiLevelType w:val="hybridMultilevel"/>
    <w:tmpl w:val="31260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D3C6467"/>
    <w:multiLevelType w:val="hybridMultilevel"/>
    <w:tmpl w:val="4DD077E2"/>
    <w:lvl w:ilvl="0" w:tplc="AA5035A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B267F5"/>
    <w:multiLevelType w:val="hybridMultilevel"/>
    <w:tmpl w:val="4488A6A0"/>
    <w:lvl w:ilvl="0" w:tplc="BBDC68D0">
      <w:start w:val="1"/>
      <w:numFmt w:val="decimal"/>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F417319"/>
    <w:multiLevelType w:val="multilevel"/>
    <w:tmpl w:val="6928A8A2"/>
    <w:lvl w:ilvl="0">
      <w:start w:val="1"/>
      <w:numFmt w:val="decimal"/>
      <w:lvlText w:val="%1."/>
      <w:lvlJc w:val="left"/>
      <w:pPr>
        <w:ind w:left="360" w:hanging="360"/>
      </w:pPr>
      <w:rPr>
        <w:rFonts w:hint="default"/>
        <w:b/>
        <w:bCs/>
      </w:rPr>
    </w:lvl>
    <w:lvl w:ilvl="1">
      <w:start w:val="1"/>
      <w:numFmt w:val="decimal"/>
      <w:lvlText w:val="%1.%2."/>
      <w:lvlJc w:val="left"/>
      <w:pPr>
        <w:ind w:left="70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0635A15"/>
    <w:multiLevelType w:val="hybridMultilevel"/>
    <w:tmpl w:val="53F2F460"/>
    <w:lvl w:ilvl="0" w:tplc="B16E4BA2">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5B5A74"/>
    <w:multiLevelType w:val="hybridMultilevel"/>
    <w:tmpl w:val="B1186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CF300D"/>
    <w:multiLevelType w:val="hybridMultilevel"/>
    <w:tmpl w:val="4BA09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550659C"/>
    <w:multiLevelType w:val="hybridMultilevel"/>
    <w:tmpl w:val="D452F9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20"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21"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1B8865DA"/>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1D243621"/>
    <w:multiLevelType w:val="hybridMultilevel"/>
    <w:tmpl w:val="A79A59C2"/>
    <w:lvl w:ilvl="0" w:tplc="00CCCDD0">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1DEC0F3B"/>
    <w:multiLevelType w:val="hybridMultilevel"/>
    <w:tmpl w:val="7DCEA3D2"/>
    <w:lvl w:ilvl="0" w:tplc="0409000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EDE66C6"/>
    <w:multiLevelType w:val="hybridMultilevel"/>
    <w:tmpl w:val="FB7662C2"/>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2829584A"/>
    <w:multiLevelType w:val="hybridMultilevel"/>
    <w:tmpl w:val="2936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8F7571F"/>
    <w:multiLevelType w:val="hybridMultilevel"/>
    <w:tmpl w:val="C59EBBAE"/>
    <w:lvl w:ilvl="0" w:tplc="84181856">
      <w:start w:val="1"/>
      <w:numFmt w:val="upperLetter"/>
      <w:lvlText w:val="%1."/>
      <w:lvlJc w:val="left"/>
      <w:pPr>
        <w:ind w:left="720" w:hanging="360"/>
      </w:pPr>
      <w:rPr>
        <w:rFonts w:asciiTheme="majorHAnsi" w:hAnsiTheme="majorHAnsi" w:cstheme="majorHAnsi"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B592138"/>
    <w:multiLevelType w:val="hybridMultilevel"/>
    <w:tmpl w:val="504E119E"/>
    <w:lvl w:ilvl="0" w:tplc="2E14243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8"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9"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3C361F93"/>
    <w:multiLevelType w:val="hybridMultilevel"/>
    <w:tmpl w:val="31026E26"/>
    <w:lvl w:ilvl="0" w:tplc="0BF4FE7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A1D7961"/>
    <w:multiLevelType w:val="hybridMultilevel"/>
    <w:tmpl w:val="9EEA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E561183"/>
    <w:multiLevelType w:val="hybridMultilevel"/>
    <w:tmpl w:val="01627080"/>
    <w:lvl w:ilvl="0" w:tplc="3E1C02F4">
      <w:start w:val="1"/>
      <w:numFmt w:val="low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4FEF3A92"/>
    <w:multiLevelType w:val="multilevel"/>
    <w:tmpl w:val="0D5CDCEE"/>
    <w:lvl w:ilvl="0">
      <w:start w:val="1"/>
      <w:numFmt w:val="decimal"/>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52" w15:restartNumberingAfterBreak="0">
    <w:nsid w:val="53B812D6"/>
    <w:multiLevelType w:val="hybridMultilevel"/>
    <w:tmpl w:val="A3F8DCC0"/>
    <w:lvl w:ilvl="0" w:tplc="AA5035A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5002EFC"/>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4" w15:restartNumberingAfterBreak="0">
    <w:nsid w:val="56FC4CCA"/>
    <w:multiLevelType w:val="hybridMultilevel"/>
    <w:tmpl w:val="2B6E9198"/>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7" w15:restartNumberingAfterBreak="0">
    <w:nsid w:val="5A4438D4"/>
    <w:multiLevelType w:val="hybridMultilevel"/>
    <w:tmpl w:val="B2AE3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60"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1" w15:restartNumberingAfterBreak="0">
    <w:nsid w:val="5F396679"/>
    <w:multiLevelType w:val="hybridMultilevel"/>
    <w:tmpl w:val="7FC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100183E"/>
    <w:multiLevelType w:val="hybridMultilevel"/>
    <w:tmpl w:val="65A27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2C14F01"/>
    <w:multiLevelType w:val="hybridMultilevel"/>
    <w:tmpl w:val="EC8A3340"/>
    <w:lvl w:ilvl="0" w:tplc="04090015">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39A5E15"/>
    <w:multiLevelType w:val="singleLevel"/>
    <w:tmpl w:val="3820A35C"/>
    <w:lvl w:ilvl="0">
      <w:numFmt w:val="bullet"/>
      <w:lvlText w:val=""/>
      <w:lvlJc w:val="left"/>
      <w:pPr>
        <w:tabs>
          <w:tab w:val="num" w:pos="1800"/>
        </w:tabs>
        <w:ind w:left="1800" w:hanging="360"/>
      </w:pPr>
      <w:rPr>
        <w:rFonts w:ascii="Wingdings" w:hAnsi="Wingdings" w:hint="default"/>
        <w:sz w:val="22"/>
      </w:rPr>
    </w:lvl>
  </w:abstractNum>
  <w:abstractNum w:abstractNumId="65" w15:restartNumberingAfterBreak="0">
    <w:nsid w:val="664C391C"/>
    <w:multiLevelType w:val="singleLevel"/>
    <w:tmpl w:val="3146AD56"/>
    <w:lvl w:ilvl="0">
      <w:start w:val="1"/>
      <w:numFmt w:val="bullet"/>
      <w:lvlText w:val=""/>
      <w:lvlJc w:val="left"/>
      <w:pPr>
        <w:tabs>
          <w:tab w:val="num" w:pos="2880"/>
        </w:tabs>
        <w:ind w:left="2880" w:hanging="360"/>
      </w:pPr>
      <w:rPr>
        <w:rFonts w:ascii="Wingdings" w:hAnsi="Wingdings" w:hint="default"/>
        <w:b w:val="0"/>
        <w:i w:val="0"/>
        <w:sz w:val="16"/>
      </w:rPr>
    </w:lvl>
  </w:abstractNum>
  <w:abstractNum w:abstractNumId="66" w15:restartNumberingAfterBreak="0">
    <w:nsid w:val="68931D38"/>
    <w:multiLevelType w:val="multilevel"/>
    <w:tmpl w:val="78EC907E"/>
    <w:lvl w:ilvl="0">
      <w:start w:val="1"/>
      <w:numFmt w:val="decimal"/>
      <w:lvlText w:val="%1."/>
      <w:lvlJc w:val="left"/>
      <w:pPr>
        <w:ind w:left="360" w:hanging="360"/>
      </w:pPr>
      <w:rPr>
        <w:rFonts w:ascii="Arial" w:hAnsi="Arial" w:cs="Arial" w:hint="default"/>
        <w:b/>
        <w:bCs/>
        <w:sz w:val="24"/>
        <w:szCs w:val="24"/>
      </w:rPr>
    </w:lvl>
    <w:lvl w:ilvl="1">
      <w:start w:val="1"/>
      <w:numFmt w:val="decimal"/>
      <w:lvlText w:val="%1.%2."/>
      <w:lvlJc w:val="left"/>
      <w:pPr>
        <w:ind w:left="432" w:hanging="432"/>
      </w:pPr>
      <w:rPr>
        <w:rFonts w:ascii="Aptos" w:hAnsi="Aptos" w:cs="Arial" w:hint="default"/>
        <w:b/>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8" w15:restartNumberingAfterBreak="0">
    <w:nsid w:val="6D727F1C"/>
    <w:multiLevelType w:val="hybridMultilevel"/>
    <w:tmpl w:val="52A4F8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6F0E49BC"/>
    <w:multiLevelType w:val="hybridMultilevel"/>
    <w:tmpl w:val="E94451FC"/>
    <w:lvl w:ilvl="0" w:tplc="2E14243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F5B36F0"/>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1"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2" w15:restartNumberingAfterBreak="0">
    <w:nsid w:val="74FA5DB1"/>
    <w:multiLevelType w:val="hybridMultilevel"/>
    <w:tmpl w:val="99501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6F43185"/>
    <w:multiLevelType w:val="hybridMultilevel"/>
    <w:tmpl w:val="08808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AE02FF4"/>
    <w:multiLevelType w:val="hybridMultilevel"/>
    <w:tmpl w:val="4B847F40"/>
    <w:lvl w:ilvl="0" w:tplc="2E14243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552380364">
    <w:abstractNumId w:val="23"/>
  </w:num>
  <w:num w:numId="2" w16cid:durableId="999390167">
    <w:abstractNumId w:val="59"/>
  </w:num>
  <w:num w:numId="3" w16cid:durableId="841705266">
    <w:abstractNumId w:val="35"/>
  </w:num>
  <w:num w:numId="4" w16cid:durableId="1779595082">
    <w:abstractNumId w:val="51"/>
    <w:lvlOverride w:ilvl="0">
      <w:lvl w:ilvl="0">
        <w:start w:val="1"/>
        <w:numFmt w:val="none"/>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5" w16cid:durableId="1955483086">
    <w:abstractNumId w:val="20"/>
  </w:num>
  <w:num w:numId="6" w16cid:durableId="363215528">
    <w:abstractNumId w:val="19"/>
  </w:num>
  <w:num w:numId="7" w16cid:durableId="212620344">
    <w:abstractNumId w:val="46"/>
  </w:num>
  <w:num w:numId="8" w16cid:durableId="1818104737">
    <w:abstractNumId w:val="47"/>
  </w:num>
  <w:num w:numId="9" w16cid:durableId="917716142">
    <w:abstractNumId w:val="8"/>
  </w:num>
  <w:num w:numId="10" w16cid:durableId="787047980">
    <w:abstractNumId w:val="65"/>
  </w:num>
  <w:num w:numId="11" w16cid:durableId="1762414633">
    <w:abstractNumId w:val="64"/>
  </w:num>
  <w:num w:numId="12" w16cid:durableId="6373711">
    <w:abstractNumId w:val="10"/>
  </w:num>
  <w:num w:numId="13" w16cid:durableId="957637673">
    <w:abstractNumId w:val="2"/>
  </w:num>
  <w:num w:numId="14" w16cid:durableId="137573111">
    <w:abstractNumId w:val="56"/>
  </w:num>
  <w:num w:numId="15" w16cid:durableId="1229263696">
    <w:abstractNumId w:val="76"/>
  </w:num>
  <w:num w:numId="16" w16cid:durableId="1451506640">
    <w:abstractNumId w:val="37"/>
  </w:num>
  <w:num w:numId="17" w16cid:durableId="948049437">
    <w:abstractNumId w:val="41"/>
  </w:num>
  <w:num w:numId="18" w16cid:durableId="847914485">
    <w:abstractNumId w:val="48"/>
  </w:num>
  <w:num w:numId="19" w16cid:durableId="995646536">
    <w:abstractNumId w:val="5"/>
  </w:num>
  <w:num w:numId="20" w16cid:durableId="353045767">
    <w:abstractNumId w:val="67"/>
  </w:num>
  <w:num w:numId="21" w16cid:durableId="431556542">
    <w:abstractNumId w:val="57"/>
  </w:num>
  <w:num w:numId="22" w16cid:durableId="919875404">
    <w:abstractNumId w:val="13"/>
  </w:num>
  <w:num w:numId="23" w16cid:durableId="1373070661">
    <w:abstractNumId w:val="42"/>
  </w:num>
  <w:num w:numId="24" w16cid:durableId="1117867071">
    <w:abstractNumId w:val="49"/>
  </w:num>
  <w:num w:numId="25" w16cid:durableId="567231093">
    <w:abstractNumId w:val="0"/>
  </w:num>
  <w:num w:numId="26" w16cid:durableId="2102020423">
    <w:abstractNumId w:val="34"/>
  </w:num>
  <w:num w:numId="27" w16cid:durableId="1696613105">
    <w:abstractNumId w:val="58"/>
  </w:num>
  <w:num w:numId="28" w16cid:durableId="373896708">
    <w:abstractNumId w:val="16"/>
  </w:num>
  <w:num w:numId="29" w16cid:durableId="736709359">
    <w:abstractNumId w:val="63"/>
  </w:num>
  <w:num w:numId="30" w16cid:durableId="1669090461">
    <w:abstractNumId w:val="14"/>
  </w:num>
  <w:num w:numId="31" w16cid:durableId="258947182">
    <w:abstractNumId w:val="72"/>
  </w:num>
  <w:num w:numId="32" w16cid:durableId="532617281">
    <w:abstractNumId w:val="50"/>
  </w:num>
  <w:num w:numId="33" w16cid:durableId="1729066178">
    <w:abstractNumId w:val="74"/>
  </w:num>
  <w:num w:numId="34" w16cid:durableId="441416817">
    <w:abstractNumId w:val="32"/>
  </w:num>
  <w:num w:numId="35" w16cid:durableId="756054417">
    <w:abstractNumId w:val="38"/>
  </w:num>
  <w:num w:numId="36" w16cid:durableId="1295212889">
    <w:abstractNumId w:val="26"/>
  </w:num>
  <w:num w:numId="37" w16cid:durableId="1327711672">
    <w:abstractNumId w:val="44"/>
  </w:num>
  <w:num w:numId="38" w16cid:durableId="946740243">
    <w:abstractNumId w:val="6"/>
  </w:num>
  <w:num w:numId="39" w16cid:durableId="1798177610">
    <w:abstractNumId w:val="21"/>
  </w:num>
  <w:num w:numId="40" w16cid:durableId="2020834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681816576">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4322789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56964904">
    <w:abstractNumId w:val="55"/>
  </w:num>
  <w:num w:numId="44" w16cid:durableId="1095781233">
    <w:abstractNumId w:val="9"/>
  </w:num>
  <w:num w:numId="45" w16cid:durableId="1362248226">
    <w:abstractNumId w:val="71"/>
  </w:num>
  <w:num w:numId="46" w16cid:durableId="1792745287">
    <w:abstractNumId w:val="73"/>
  </w:num>
  <w:num w:numId="47" w16cid:durableId="1575774469">
    <w:abstractNumId w:val="12"/>
  </w:num>
  <w:num w:numId="48" w16cid:durableId="1397389368">
    <w:abstractNumId w:val="18"/>
  </w:num>
  <w:num w:numId="49" w16cid:durableId="1057582213">
    <w:abstractNumId w:val="40"/>
  </w:num>
  <w:num w:numId="50" w16cid:durableId="1354456773">
    <w:abstractNumId w:val="70"/>
  </w:num>
  <w:num w:numId="51" w16cid:durableId="1687251529">
    <w:abstractNumId w:val="53"/>
  </w:num>
  <w:num w:numId="52" w16cid:durableId="1856650158">
    <w:abstractNumId w:val="22"/>
  </w:num>
  <w:num w:numId="53" w16cid:durableId="1047878561">
    <w:abstractNumId w:val="61"/>
  </w:num>
  <w:num w:numId="54" w16cid:durableId="603996558">
    <w:abstractNumId w:val="3"/>
  </w:num>
  <w:num w:numId="55" w16cid:durableId="184564822">
    <w:abstractNumId w:val="33"/>
  </w:num>
  <w:num w:numId="56" w16cid:durableId="2057046419">
    <w:abstractNumId w:val="66"/>
  </w:num>
  <w:num w:numId="57" w16cid:durableId="1424761428">
    <w:abstractNumId w:val="54"/>
  </w:num>
  <w:num w:numId="58" w16cid:durableId="1879926618">
    <w:abstractNumId w:val="27"/>
  </w:num>
  <w:num w:numId="59" w16cid:durableId="1060056436">
    <w:abstractNumId w:val="45"/>
  </w:num>
  <w:num w:numId="60" w16cid:durableId="1774939582">
    <w:abstractNumId w:val="29"/>
  </w:num>
  <w:num w:numId="61" w16cid:durableId="1660690474">
    <w:abstractNumId w:val="31"/>
  </w:num>
  <w:num w:numId="62" w16cid:durableId="223567540">
    <w:abstractNumId w:val="69"/>
  </w:num>
  <w:num w:numId="63" w16cid:durableId="1395347982">
    <w:abstractNumId w:val="4"/>
  </w:num>
  <w:num w:numId="64" w16cid:durableId="1665166422">
    <w:abstractNumId w:val="75"/>
  </w:num>
  <w:num w:numId="65" w16cid:durableId="202645500">
    <w:abstractNumId w:val="39"/>
  </w:num>
  <w:num w:numId="66" w16cid:durableId="1587297947">
    <w:abstractNumId w:val="17"/>
  </w:num>
  <w:num w:numId="67" w16cid:durableId="1771897769">
    <w:abstractNumId w:val="30"/>
  </w:num>
  <w:num w:numId="68" w16cid:durableId="1457677008">
    <w:abstractNumId w:val="25"/>
  </w:num>
  <w:num w:numId="69" w16cid:durableId="1892106441">
    <w:abstractNumId w:val="15"/>
  </w:num>
  <w:num w:numId="70" w16cid:durableId="739140147">
    <w:abstractNumId w:val="7"/>
  </w:num>
  <w:num w:numId="71" w16cid:durableId="1104152178">
    <w:abstractNumId w:val="62"/>
  </w:num>
  <w:num w:numId="72" w16cid:durableId="1376734172">
    <w:abstractNumId w:val="1"/>
  </w:num>
  <w:num w:numId="73" w16cid:durableId="955794473">
    <w:abstractNumId w:val="11"/>
  </w:num>
  <w:num w:numId="74" w16cid:durableId="959067911">
    <w:abstractNumId w:val="52"/>
  </w:num>
  <w:num w:numId="75" w16cid:durableId="39868179">
    <w:abstractNumId w:val="24"/>
  </w:num>
  <w:num w:numId="76" w16cid:durableId="1551577805">
    <w:abstractNumId w:val="36"/>
  </w:num>
  <w:num w:numId="77" w16cid:durableId="992567097">
    <w:abstractNumId w:val="43"/>
  </w:num>
  <w:num w:numId="78" w16cid:durableId="553931235">
    <w:abstractNumId w:val="42"/>
  </w:num>
  <w:num w:numId="79" w16cid:durableId="1105884623">
    <w:abstractNumId w:val="6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170CD"/>
    <w:rsid w:val="00024F3A"/>
    <w:rsid w:val="00063A40"/>
    <w:rsid w:val="00066C95"/>
    <w:rsid w:val="000827C5"/>
    <w:rsid w:val="000C0C6B"/>
    <w:rsid w:val="000C3619"/>
    <w:rsid w:val="000C7ECE"/>
    <w:rsid w:val="000D0B5A"/>
    <w:rsid w:val="000D1C67"/>
    <w:rsid w:val="000D4F11"/>
    <w:rsid w:val="000D5EE1"/>
    <w:rsid w:val="000E05AF"/>
    <w:rsid w:val="000F1A6A"/>
    <w:rsid w:val="0010646E"/>
    <w:rsid w:val="00134601"/>
    <w:rsid w:val="001650B1"/>
    <w:rsid w:val="00174F47"/>
    <w:rsid w:val="00185B19"/>
    <w:rsid w:val="00185C2E"/>
    <w:rsid w:val="00195F76"/>
    <w:rsid w:val="001A5D0F"/>
    <w:rsid w:val="001B5E73"/>
    <w:rsid w:val="001C092C"/>
    <w:rsid w:val="001D0D0A"/>
    <w:rsid w:val="00201E83"/>
    <w:rsid w:val="00215C21"/>
    <w:rsid w:val="002214D7"/>
    <w:rsid w:val="00247390"/>
    <w:rsid w:val="002545E0"/>
    <w:rsid w:val="002557AB"/>
    <w:rsid w:val="00255A39"/>
    <w:rsid w:val="00264F57"/>
    <w:rsid w:val="002A3F3F"/>
    <w:rsid w:val="002B2957"/>
    <w:rsid w:val="002D7707"/>
    <w:rsid w:val="002F13E7"/>
    <w:rsid w:val="00300ADF"/>
    <w:rsid w:val="0031364E"/>
    <w:rsid w:val="00313984"/>
    <w:rsid w:val="00346ED3"/>
    <w:rsid w:val="0035009C"/>
    <w:rsid w:val="00351ED5"/>
    <w:rsid w:val="00392CEC"/>
    <w:rsid w:val="00395F81"/>
    <w:rsid w:val="003E3D55"/>
    <w:rsid w:val="003E7AE1"/>
    <w:rsid w:val="003F5ABA"/>
    <w:rsid w:val="00411A4D"/>
    <w:rsid w:val="00432BEE"/>
    <w:rsid w:val="004362E3"/>
    <w:rsid w:val="00436624"/>
    <w:rsid w:val="0048150F"/>
    <w:rsid w:val="00493C50"/>
    <w:rsid w:val="004D1DD5"/>
    <w:rsid w:val="004D252E"/>
    <w:rsid w:val="004D2AF8"/>
    <w:rsid w:val="004D65ED"/>
    <w:rsid w:val="004E163F"/>
    <w:rsid w:val="004E32E2"/>
    <w:rsid w:val="004F6032"/>
    <w:rsid w:val="0050265B"/>
    <w:rsid w:val="00504A56"/>
    <w:rsid w:val="005078C6"/>
    <w:rsid w:val="00520D26"/>
    <w:rsid w:val="00542719"/>
    <w:rsid w:val="0056319A"/>
    <w:rsid w:val="0058313D"/>
    <w:rsid w:val="005A0B54"/>
    <w:rsid w:val="005B5A2F"/>
    <w:rsid w:val="005C7AB6"/>
    <w:rsid w:val="005D0386"/>
    <w:rsid w:val="006064C0"/>
    <w:rsid w:val="00617737"/>
    <w:rsid w:val="00637F2D"/>
    <w:rsid w:val="006435B2"/>
    <w:rsid w:val="006437F4"/>
    <w:rsid w:val="00653A64"/>
    <w:rsid w:val="00672682"/>
    <w:rsid w:val="00680E09"/>
    <w:rsid w:val="006A563D"/>
    <w:rsid w:val="00707A71"/>
    <w:rsid w:val="00731372"/>
    <w:rsid w:val="0074167D"/>
    <w:rsid w:val="00763C6B"/>
    <w:rsid w:val="00765F84"/>
    <w:rsid w:val="00780012"/>
    <w:rsid w:val="00783286"/>
    <w:rsid w:val="00784B81"/>
    <w:rsid w:val="007939BE"/>
    <w:rsid w:val="007A7E6B"/>
    <w:rsid w:val="007D25CA"/>
    <w:rsid w:val="007D359C"/>
    <w:rsid w:val="007F22DC"/>
    <w:rsid w:val="00800114"/>
    <w:rsid w:val="00803BC8"/>
    <w:rsid w:val="0083092C"/>
    <w:rsid w:val="008314D7"/>
    <w:rsid w:val="0083245B"/>
    <w:rsid w:val="00854B4E"/>
    <w:rsid w:val="008932E3"/>
    <w:rsid w:val="008A0C74"/>
    <w:rsid w:val="008E73D3"/>
    <w:rsid w:val="008F0D99"/>
    <w:rsid w:val="008F6543"/>
    <w:rsid w:val="00913A1A"/>
    <w:rsid w:val="00933E5A"/>
    <w:rsid w:val="0094519B"/>
    <w:rsid w:val="00947521"/>
    <w:rsid w:val="00955943"/>
    <w:rsid w:val="00983C7F"/>
    <w:rsid w:val="00997656"/>
    <w:rsid w:val="009A7964"/>
    <w:rsid w:val="009E4906"/>
    <w:rsid w:val="009E7E3A"/>
    <w:rsid w:val="009F1E22"/>
    <w:rsid w:val="00A369B5"/>
    <w:rsid w:val="00A4421F"/>
    <w:rsid w:val="00A55D01"/>
    <w:rsid w:val="00A64D85"/>
    <w:rsid w:val="00A707A0"/>
    <w:rsid w:val="00A72A13"/>
    <w:rsid w:val="00A7512C"/>
    <w:rsid w:val="00A91D00"/>
    <w:rsid w:val="00A91DD1"/>
    <w:rsid w:val="00A97901"/>
    <w:rsid w:val="00A97CEC"/>
    <w:rsid w:val="00AA2490"/>
    <w:rsid w:val="00AD3023"/>
    <w:rsid w:val="00AD3E98"/>
    <w:rsid w:val="00AD60E0"/>
    <w:rsid w:val="00AF5819"/>
    <w:rsid w:val="00B23B67"/>
    <w:rsid w:val="00B32602"/>
    <w:rsid w:val="00B34C60"/>
    <w:rsid w:val="00B457A5"/>
    <w:rsid w:val="00B55CE3"/>
    <w:rsid w:val="00B6228D"/>
    <w:rsid w:val="00B64953"/>
    <w:rsid w:val="00B66A33"/>
    <w:rsid w:val="00B84EBE"/>
    <w:rsid w:val="00BA3287"/>
    <w:rsid w:val="00BB0917"/>
    <w:rsid w:val="00BB7D7C"/>
    <w:rsid w:val="00BE61F5"/>
    <w:rsid w:val="00C16815"/>
    <w:rsid w:val="00C67103"/>
    <w:rsid w:val="00C71976"/>
    <w:rsid w:val="00C8486B"/>
    <w:rsid w:val="00C91854"/>
    <w:rsid w:val="00CC657F"/>
    <w:rsid w:val="00D72D7F"/>
    <w:rsid w:val="00D75F66"/>
    <w:rsid w:val="00D80B36"/>
    <w:rsid w:val="00D85A9F"/>
    <w:rsid w:val="00D96934"/>
    <w:rsid w:val="00DB3A77"/>
    <w:rsid w:val="00DD0AFC"/>
    <w:rsid w:val="00DF14E4"/>
    <w:rsid w:val="00E00D5B"/>
    <w:rsid w:val="00E15EE6"/>
    <w:rsid w:val="00E211DF"/>
    <w:rsid w:val="00E237CB"/>
    <w:rsid w:val="00E26C07"/>
    <w:rsid w:val="00E471BF"/>
    <w:rsid w:val="00E5361F"/>
    <w:rsid w:val="00E854E6"/>
    <w:rsid w:val="00EB4AC3"/>
    <w:rsid w:val="00EC4D8B"/>
    <w:rsid w:val="00ED2EE8"/>
    <w:rsid w:val="00EF005B"/>
    <w:rsid w:val="00F06046"/>
    <w:rsid w:val="00F17AF3"/>
    <w:rsid w:val="00F263E8"/>
    <w:rsid w:val="00F7583D"/>
    <w:rsid w:val="00F92796"/>
    <w:rsid w:val="00FA00FE"/>
    <w:rsid w:val="00FA0891"/>
    <w:rsid w:val="00FA3190"/>
    <w:rsid w:val="00FA595D"/>
    <w:rsid w:val="00FB407E"/>
    <w:rsid w:val="00FB68C6"/>
    <w:rsid w:val="00FD4910"/>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D8BE6BFC-7CCC-4B0A-8C15-9AF6DF7A5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uiPriority w:val="9"/>
    <w:qFormat/>
    <w:rsid w:val="00493C50"/>
    <w:pPr>
      <w:outlineLvl w:val="0"/>
    </w:pPr>
  </w:style>
  <w:style w:type="paragraph" w:styleId="Heading20">
    <w:name w:val="heading 2"/>
    <w:aliases w:val="Schedule A - 1st Level"/>
    <w:basedOn w:val="ListParagraph"/>
    <w:next w:val="Normal"/>
    <w:link w:val="Heading2Char"/>
    <w:uiPriority w:val="9"/>
    <w:unhideWhenUsed/>
    <w:qFormat/>
    <w:rsid w:val="00493C50"/>
    <w:pPr>
      <w:numPr>
        <w:numId w:val="45"/>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493C50"/>
    <w:pPr>
      <w:numPr>
        <w:ilvl w:val="1"/>
        <w:numId w:val="45"/>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392CEC"/>
    <w:rPr>
      <w:bdr w:val="none" w:sz="0" w:space="0" w:color="auto"/>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3"/>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5"/>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6"/>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7"/>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8"/>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9"/>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8"/>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12"/>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13"/>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4"/>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5"/>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6"/>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20"/>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8"/>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26"/>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23"/>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https://www.michigan.gov/leo/bureaus-agencies/miosha/employer-assistance/cooperative-programs-and-partnerships/michigan-voluntary-protection-program-mvpp" TargetMode="Externa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www.legislature.mi.gov/(S(b2idoibk3wwdcrok5bm0s021))/mileg.aspx?page=getObject&amp;objectName=mcl-18-1261"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yperlink" Target="http://www.michigan.gov/SIGMAVS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ellonS3@michigan.gov" TargetMode="External"/><Relationship Id="rId24" Type="http://schemas.openxmlformats.org/officeDocument/2006/relationships/hyperlink" Target="https://www.michigan.gov/dtmb/procurement/contractconnect/programs-and-policies/programs/misc" TargetMode="External"/><Relationship Id="rId32" Type="http://schemas.openxmlformats.org/officeDocument/2006/relationships/hyperlink" Target="mailto:Garnerm2@michigan.gov"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MellonS3@michigan.gov" TargetMode="External"/><Relationship Id="rId23" Type="http://schemas.openxmlformats.org/officeDocument/2006/relationships/hyperlink" Target="https://www.michigan.gov/dtmb/procurement/contractconnect/programs-and-policies" TargetMode="External"/><Relationship Id="rId28" Type="http://schemas.openxmlformats.org/officeDocument/2006/relationships/hyperlink" Target="mailto:GarnerM2@michigan.gov" TargetMode="External"/><Relationship Id="rId36"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s://www.michigan.gov/SDVOB" TargetMode="External"/><Relationship Id="rId31" Type="http://schemas.openxmlformats.org/officeDocument/2006/relationships/hyperlink" Target="mailto:Garnerm2@michigan.gov"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mailto:HurstP3@michigan.gov" TargetMode="External"/><Relationship Id="rId27" Type="http://schemas.openxmlformats.org/officeDocument/2006/relationships/hyperlink" Target="mailto:MellonS3@michigan.gov" TargetMode="External"/><Relationship Id="rId30" Type="http://schemas.openxmlformats.org/officeDocument/2006/relationships/hyperlink" Target="mailto:GarnerM2@michigan.gov"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A7C69F3AAE5445238E0EE60AAF8FF82F"/>
        <w:category>
          <w:name w:val="General"/>
          <w:gallery w:val="placeholder"/>
        </w:category>
        <w:types>
          <w:type w:val="bbPlcHdr"/>
        </w:types>
        <w:behaviors>
          <w:behavior w:val="content"/>
        </w:behaviors>
        <w:guid w:val="{83DA2609-8DCA-4001-8DFA-CF66378D7CB3}"/>
      </w:docPartPr>
      <w:docPartBody>
        <w:p w:rsidR="009A6D7E" w:rsidRDefault="009A6D7E" w:rsidP="009A6D7E">
          <w:pPr>
            <w:pStyle w:val="A7C69F3AAE5445238E0EE60AAF8FF82F"/>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286C85" w:rsidP="00286C85">
          <w:pPr>
            <w:pStyle w:val="7CD18A2F7C0B41E192B7C126D5E6A31E"/>
          </w:pPr>
          <w:r w:rsidRPr="00D059B3">
            <w:rPr>
              <w:rStyle w:val="PlaceholderText"/>
            </w:rPr>
            <w:t>Choose an item.</w:t>
          </w:r>
        </w:p>
      </w:docPartBody>
    </w:docPart>
    <w:docPart>
      <w:docPartPr>
        <w:name w:val="4426275AB6094246BCA0FFC3C56E6607"/>
        <w:category>
          <w:name w:val="General"/>
          <w:gallery w:val="placeholder"/>
        </w:category>
        <w:types>
          <w:type w:val="bbPlcHdr"/>
        </w:types>
        <w:behaviors>
          <w:behavior w:val="content"/>
        </w:behaviors>
        <w:guid w:val="{8AB23FE2-5343-4C91-88A5-E71C1D274B74}"/>
      </w:docPartPr>
      <w:docPartBody>
        <w:p w:rsidR="00CE61BC" w:rsidRDefault="0060090F" w:rsidP="0060090F">
          <w:pPr>
            <w:pStyle w:val="4426275AB6094246BCA0FFC3C56E6607"/>
          </w:pPr>
          <w:r w:rsidRPr="00556A68">
            <w:rPr>
              <w:rStyle w:val="PlaceholderText"/>
              <w:color w:val="000000" w:themeColor="text1"/>
              <w:sz w:val="22"/>
            </w:rPr>
            <w:t>Choose an item.</w:t>
          </w:r>
        </w:p>
      </w:docPartBody>
    </w:docPart>
    <w:docPart>
      <w:docPartPr>
        <w:name w:val="6986EFE265294A5BA3AAE59395C4FE2C"/>
        <w:category>
          <w:name w:val="General"/>
          <w:gallery w:val="placeholder"/>
        </w:category>
        <w:types>
          <w:type w:val="bbPlcHdr"/>
        </w:types>
        <w:behaviors>
          <w:behavior w:val="content"/>
        </w:behaviors>
        <w:guid w:val="{2E92BCAA-486C-4F1E-AE2F-38BEC10BA665}"/>
      </w:docPartPr>
      <w:docPartBody>
        <w:p w:rsidR="00CE61BC" w:rsidRDefault="0060090F" w:rsidP="0060090F">
          <w:pPr>
            <w:pStyle w:val="6986EFE265294A5BA3AAE59395C4FE2C"/>
          </w:pPr>
          <w:r w:rsidRPr="00556A68">
            <w:rPr>
              <w:rStyle w:val="PlaceholderText"/>
              <w:color w:val="000000" w:themeColor="text1"/>
              <w:sz w:val="22"/>
            </w:rPr>
            <w:t>Choose an item.</w:t>
          </w:r>
        </w:p>
      </w:docPartBody>
    </w:docPart>
    <w:docPart>
      <w:docPartPr>
        <w:name w:val="2775D161BAED442791D5CDC8B7EBC76E"/>
        <w:category>
          <w:name w:val="General"/>
          <w:gallery w:val="placeholder"/>
        </w:category>
        <w:types>
          <w:type w:val="bbPlcHdr"/>
        </w:types>
        <w:behaviors>
          <w:behavior w:val="content"/>
        </w:behaviors>
        <w:guid w:val="{8F542DB4-0FD4-466E-81F3-E2D86FF4AB9A}"/>
      </w:docPartPr>
      <w:docPartBody>
        <w:p w:rsidR="00B61BA3" w:rsidRDefault="00B61BA3" w:rsidP="00B61BA3">
          <w:pPr>
            <w:pStyle w:val="2775D161BAED442791D5CDC8B7EBC76E"/>
          </w:pPr>
          <w:r w:rsidRPr="00356EA8">
            <w:rPr>
              <w:rStyle w:val="PlaceholderText"/>
            </w:rPr>
            <w:t>Click or tap to enter a date.</w:t>
          </w:r>
        </w:p>
      </w:docPartBody>
    </w:docPart>
    <w:docPart>
      <w:docPartPr>
        <w:name w:val="614F3DF5A8B34F3CBB6B0B0A16FF8325"/>
        <w:category>
          <w:name w:val="General"/>
          <w:gallery w:val="placeholder"/>
        </w:category>
        <w:types>
          <w:type w:val="bbPlcHdr"/>
        </w:types>
        <w:behaviors>
          <w:behavior w:val="content"/>
        </w:behaviors>
        <w:guid w:val="{17A84844-2EC5-483E-BEF4-E979C6A01EC5}"/>
      </w:docPartPr>
      <w:docPartBody>
        <w:p w:rsidR="00B61BA3" w:rsidRDefault="00B61BA3" w:rsidP="00B61BA3">
          <w:pPr>
            <w:pStyle w:val="614F3DF5A8B34F3CBB6B0B0A16FF8325"/>
          </w:pPr>
          <w:r w:rsidRPr="00356EA8">
            <w:rPr>
              <w:rStyle w:val="PlaceholderText"/>
            </w:rPr>
            <w:t>Click or tap to enter a dat</w:t>
          </w:r>
        </w:p>
      </w:docPartBody>
    </w:docPart>
    <w:docPart>
      <w:docPartPr>
        <w:name w:val="A4CA274E8F1842CC9C4FB953ECDC43CE"/>
        <w:category>
          <w:name w:val="General"/>
          <w:gallery w:val="placeholder"/>
        </w:category>
        <w:types>
          <w:type w:val="bbPlcHdr"/>
        </w:types>
        <w:behaviors>
          <w:behavior w:val="content"/>
        </w:behaviors>
        <w:guid w:val="{5258E087-1134-4FE8-9E49-E4629CC684FC}"/>
      </w:docPartPr>
      <w:docPartBody>
        <w:p w:rsidR="00B61BA3" w:rsidRDefault="00B61BA3" w:rsidP="00B61BA3">
          <w:pPr>
            <w:pStyle w:val="A4CA274E8F1842CC9C4FB953ECDC43CE"/>
          </w:pPr>
          <w:r w:rsidRPr="00356EA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auto"/>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171F19"/>
    <w:rsid w:val="00185B19"/>
    <w:rsid w:val="0028611A"/>
    <w:rsid w:val="00286C85"/>
    <w:rsid w:val="002B2957"/>
    <w:rsid w:val="002D7707"/>
    <w:rsid w:val="002F13E7"/>
    <w:rsid w:val="0034440E"/>
    <w:rsid w:val="00374B99"/>
    <w:rsid w:val="00395F81"/>
    <w:rsid w:val="005B5A2F"/>
    <w:rsid w:val="0060090F"/>
    <w:rsid w:val="006064C0"/>
    <w:rsid w:val="006437F4"/>
    <w:rsid w:val="00765F84"/>
    <w:rsid w:val="00784B81"/>
    <w:rsid w:val="007939BE"/>
    <w:rsid w:val="00842F7E"/>
    <w:rsid w:val="00880948"/>
    <w:rsid w:val="008A440D"/>
    <w:rsid w:val="00966848"/>
    <w:rsid w:val="00983C7F"/>
    <w:rsid w:val="009A6D7E"/>
    <w:rsid w:val="00A13C2B"/>
    <w:rsid w:val="00A91DD1"/>
    <w:rsid w:val="00A97901"/>
    <w:rsid w:val="00AD4240"/>
    <w:rsid w:val="00AD60E0"/>
    <w:rsid w:val="00B23B67"/>
    <w:rsid w:val="00B25E77"/>
    <w:rsid w:val="00B34C60"/>
    <w:rsid w:val="00B457A5"/>
    <w:rsid w:val="00B61BA3"/>
    <w:rsid w:val="00B755F2"/>
    <w:rsid w:val="00BE61F5"/>
    <w:rsid w:val="00C91854"/>
    <w:rsid w:val="00CE61BC"/>
    <w:rsid w:val="00D45475"/>
    <w:rsid w:val="00DB68B4"/>
    <w:rsid w:val="00E854E6"/>
    <w:rsid w:val="00EA659E"/>
    <w:rsid w:val="00ED2EE8"/>
    <w:rsid w:val="00F06046"/>
    <w:rsid w:val="00F263E8"/>
    <w:rsid w:val="00F635DD"/>
    <w:rsid w:val="00F92796"/>
    <w:rsid w:val="00FA3190"/>
    <w:rsid w:val="00FD4910"/>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1BA3"/>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A7C69F3AAE5445238E0EE60AAF8FF82F">
    <w:name w:val="A7C69F3AAE5445238E0EE60AAF8FF82F"/>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9625AC33475B454A81684B2797C0CF38">
    <w:name w:val="9625AC33475B454A81684B2797C0CF38"/>
    <w:rsid w:val="00B755F2"/>
  </w:style>
  <w:style w:type="paragraph" w:customStyle="1" w:styleId="7CD18A2F7C0B41E192B7C126D5E6A31E">
    <w:name w:val="7CD18A2F7C0B41E192B7C126D5E6A31E"/>
    <w:rsid w:val="00286C85"/>
  </w:style>
  <w:style w:type="paragraph" w:customStyle="1" w:styleId="4426275AB6094246BCA0FFC3C56E6607">
    <w:name w:val="4426275AB6094246BCA0FFC3C56E6607"/>
    <w:rsid w:val="0060090F"/>
    <w:pPr>
      <w:spacing w:line="278" w:lineRule="auto"/>
    </w:pPr>
    <w:rPr>
      <w:sz w:val="24"/>
      <w:szCs w:val="24"/>
    </w:rPr>
  </w:style>
  <w:style w:type="paragraph" w:customStyle="1" w:styleId="6986EFE265294A5BA3AAE59395C4FE2C">
    <w:name w:val="6986EFE265294A5BA3AAE59395C4FE2C"/>
    <w:rsid w:val="0060090F"/>
    <w:pPr>
      <w:spacing w:line="278" w:lineRule="auto"/>
    </w:pPr>
    <w:rPr>
      <w:sz w:val="24"/>
      <w:szCs w:val="24"/>
    </w:rPr>
  </w:style>
  <w:style w:type="paragraph" w:customStyle="1" w:styleId="2775D161BAED442791D5CDC8B7EBC76E">
    <w:name w:val="2775D161BAED442791D5CDC8B7EBC76E"/>
    <w:rsid w:val="00B61BA3"/>
    <w:pPr>
      <w:spacing w:line="278" w:lineRule="auto"/>
    </w:pPr>
    <w:rPr>
      <w:sz w:val="24"/>
      <w:szCs w:val="24"/>
    </w:rPr>
  </w:style>
  <w:style w:type="paragraph" w:customStyle="1" w:styleId="614F3DF5A8B34F3CBB6B0B0A16FF8325">
    <w:name w:val="614F3DF5A8B34F3CBB6B0B0A16FF8325"/>
    <w:rsid w:val="00B61BA3"/>
    <w:pPr>
      <w:spacing w:line="278" w:lineRule="auto"/>
    </w:pPr>
    <w:rPr>
      <w:sz w:val="24"/>
      <w:szCs w:val="24"/>
    </w:rPr>
  </w:style>
  <w:style w:type="paragraph" w:customStyle="1" w:styleId="A4CA274E8F1842CC9C4FB953ECDC43CE">
    <w:name w:val="A4CA274E8F1842CC9C4FB953ECDC43CE"/>
    <w:rsid w:val="00B61BA3"/>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885730BA-B1E2-4488-8D7D-D312C90663D4}">
  <ds:schemaRefs>
    <ds:schemaRef ds:uri="Microsoft.SharePoint.Taxonomy.ContentTypeSync"/>
  </ds:schemaRefs>
</ds:datastoreItem>
</file>

<file path=customXml/itemProps2.xml><?xml version="1.0" encoding="utf-8"?>
<ds:datastoreItem xmlns:ds="http://schemas.openxmlformats.org/officeDocument/2006/customXml" ds:itemID="{E7B88A8C-E02F-41E7-8DD4-5CA0D08128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4.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46</Pages>
  <Words>18125</Words>
  <Characters>99873</Characters>
  <Application>Microsoft Office Word</Application>
  <DocSecurity>0</DocSecurity>
  <Lines>2080</Lines>
  <Paragraphs>921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Mellon, Susan (MSP)</cp:lastModifiedBy>
  <cp:revision>3</cp:revision>
  <dcterms:created xsi:type="dcterms:W3CDTF">2026-01-29T19:13:00Z</dcterms:created>
  <dcterms:modified xsi:type="dcterms:W3CDTF">2026-02-06T18:04:00Z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